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7D9F" w14:textId="77777777" w:rsidR="009306CF" w:rsidRDefault="009306CF" w:rsidP="00BD658B">
      <w:pPr>
        <w:pStyle w:val="NoSpacing"/>
        <w:rPr>
          <w:rFonts w:cstheme="minorHAnsi"/>
          <w:b/>
          <w:sz w:val="46"/>
          <w:szCs w:val="46"/>
        </w:rPr>
      </w:pPr>
    </w:p>
    <w:p w14:paraId="459551EA" w14:textId="54E5E0C3" w:rsidR="009306CF" w:rsidRPr="00E16E22" w:rsidRDefault="009306CF" w:rsidP="009306CF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E16E22">
        <w:rPr>
          <w:rFonts w:cstheme="minorHAnsi"/>
          <w:b/>
          <w:sz w:val="40"/>
          <w:szCs w:val="40"/>
        </w:rPr>
        <w:t>JOB DESCRIPTION FORM</w:t>
      </w:r>
    </w:p>
    <w:p w14:paraId="0C745228" w14:textId="5C1B1663" w:rsidR="009306CF" w:rsidRDefault="009306CF" w:rsidP="009306CF">
      <w:pPr>
        <w:pStyle w:val="NoSpacing"/>
        <w:pBdr>
          <w:bottom w:val="single" w:sz="6" w:space="1" w:color="auto"/>
        </w:pBdr>
        <w:jc w:val="center"/>
        <w:rPr>
          <w:rFonts w:cstheme="minorHAnsi"/>
        </w:rPr>
      </w:pPr>
      <w:r>
        <w:rPr>
          <w:rFonts w:cstheme="minorHAnsi"/>
          <w:b/>
        </w:rPr>
        <w:t>JOB NUMBER</w:t>
      </w:r>
      <w:r w:rsidR="009C3A03">
        <w:rPr>
          <w:rFonts w:cstheme="minorHAnsi"/>
        </w:rPr>
        <w:t xml:space="preserve">  </w:t>
      </w:r>
    </w:p>
    <w:p w14:paraId="1636BF91" w14:textId="416373B8" w:rsidR="009C3A03" w:rsidRPr="00E16E22" w:rsidRDefault="009C3A03" w:rsidP="009306CF">
      <w:pPr>
        <w:pStyle w:val="NoSpacing"/>
        <w:pBdr>
          <w:bottom w:val="single" w:sz="6" w:space="1" w:color="auto"/>
        </w:pBdr>
        <w:jc w:val="center"/>
        <w:rPr>
          <w:b/>
          <w:bCs/>
          <w:color w:val="1F497D" w:themeColor="text2"/>
          <w:sz w:val="28"/>
          <w:szCs w:val="28"/>
        </w:rPr>
      </w:pPr>
      <w:r w:rsidRPr="00E16E22">
        <w:rPr>
          <w:rFonts w:cstheme="minorHAnsi"/>
          <w:b/>
          <w:bCs/>
          <w:sz w:val="28"/>
          <w:szCs w:val="28"/>
        </w:rPr>
        <w:t>IT-</w:t>
      </w:r>
      <w:r w:rsidR="000B2EF0" w:rsidRPr="00E16E22">
        <w:rPr>
          <w:rFonts w:cstheme="minorHAnsi"/>
          <w:b/>
          <w:bCs/>
          <w:sz w:val="28"/>
          <w:szCs w:val="28"/>
        </w:rPr>
        <w:t>0</w:t>
      </w:r>
      <w:r w:rsidRPr="00E16E22">
        <w:rPr>
          <w:rFonts w:cstheme="minorHAnsi"/>
          <w:b/>
          <w:bCs/>
          <w:sz w:val="28"/>
          <w:szCs w:val="28"/>
        </w:rPr>
        <w:t>1</w:t>
      </w:r>
    </w:p>
    <w:p w14:paraId="65807B55" w14:textId="77777777" w:rsidR="009306CF" w:rsidRDefault="009306CF" w:rsidP="009306CF">
      <w:pPr>
        <w:pStyle w:val="NoSpacing"/>
        <w:pBdr>
          <w:bottom w:val="single" w:sz="6" w:space="1" w:color="auto"/>
        </w:pBdr>
        <w:jc w:val="center"/>
      </w:pPr>
    </w:p>
    <w:p w14:paraId="0D084B91" w14:textId="77777777" w:rsidR="009306CF" w:rsidRDefault="009306CF" w:rsidP="009306C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74"/>
        <w:gridCol w:w="2802"/>
        <w:gridCol w:w="1346"/>
        <w:gridCol w:w="3238"/>
      </w:tblGrid>
      <w:tr w:rsidR="009306CF" w14:paraId="2B70030D" w14:textId="77777777" w:rsidTr="002526DD">
        <w:trPr>
          <w:trHeight w:val="323"/>
        </w:trPr>
        <w:tc>
          <w:tcPr>
            <w:tcW w:w="2005" w:type="dxa"/>
            <w:vAlign w:val="center"/>
          </w:tcPr>
          <w:p w14:paraId="1247AB6E" w14:textId="77777777" w:rsidR="009306CF" w:rsidRPr="00A64B50" w:rsidRDefault="009306CF" w:rsidP="002526DD">
            <w:pPr>
              <w:pStyle w:val="NoSpacing"/>
              <w:jc w:val="right"/>
              <w:rPr>
                <w:sz w:val="24"/>
                <w:szCs w:val="24"/>
              </w:rPr>
            </w:pPr>
            <w:r w:rsidRPr="00A64B50">
              <w:rPr>
                <w:sz w:val="24"/>
                <w:szCs w:val="24"/>
              </w:rPr>
              <w:t>Job Title</w:t>
            </w:r>
          </w:p>
        </w:tc>
        <w:tc>
          <w:tcPr>
            <w:tcW w:w="2880" w:type="dxa"/>
            <w:vAlign w:val="center"/>
          </w:tcPr>
          <w:p w14:paraId="628865D0" w14:textId="089A8768" w:rsidR="009306CF" w:rsidRPr="00A64B50" w:rsidRDefault="00000000" w:rsidP="002526DD">
            <w:pPr>
              <w:pStyle w:val="NoSpacing"/>
              <w:rPr>
                <w:color w:val="1F497D" w:themeColor="text2"/>
                <w:sz w:val="24"/>
                <w:szCs w:val="24"/>
              </w:rPr>
            </w:pPr>
            <w:sdt>
              <w:sdtPr>
                <w:rPr>
                  <w:rFonts w:cstheme="minorHAnsi"/>
                  <w:color w:val="1F497D" w:themeColor="text2"/>
                  <w:sz w:val="24"/>
                  <w:szCs w:val="24"/>
                </w:rPr>
                <w:alias w:val="Job Title"/>
                <w:tag w:val="Job Title"/>
                <w:id w:val="-1371061887"/>
                <w:placeholder>
                  <w:docPart w:val="4689692BDE6FDF4A8D26067933ACD4B1"/>
                </w:placeholder>
                <w:text/>
              </w:sdtPr>
              <w:sdtContent>
                <w:r w:rsidR="007D5187" w:rsidRPr="00A64B50"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Information Technology Desktop Support Specialist</w:t>
                </w:r>
              </w:sdtContent>
            </w:sdt>
          </w:p>
        </w:tc>
        <w:tc>
          <w:tcPr>
            <w:tcW w:w="1350" w:type="dxa"/>
            <w:vAlign w:val="center"/>
          </w:tcPr>
          <w:p w14:paraId="25B6C803" w14:textId="77777777" w:rsidR="009306CF" w:rsidRPr="00A64B50" w:rsidRDefault="009306CF" w:rsidP="002526DD">
            <w:pPr>
              <w:pStyle w:val="NoSpacing"/>
              <w:jc w:val="right"/>
              <w:rPr>
                <w:sz w:val="24"/>
                <w:szCs w:val="24"/>
              </w:rPr>
            </w:pPr>
            <w:r w:rsidRPr="00A64B50">
              <w:rPr>
                <w:sz w:val="24"/>
                <w:szCs w:val="24"/>
              </w:rPr>
              <w:t>Reports To</w:t>
            </w:r>
          </w:p>
        </w:tc>
        <w:tc>
          <w:tcPr>
            <w:tcW w:w="3341" w:type="dxa"/>
            <w:vAlign w:val="center"/>
          </w:tcPr>
          <w:p w14:paraId="7023E0B2" w14:textId="5E41385F" w:rsidR="009306CF" w:rsidRPr="00A64B50" w:rsidRDefault="00000000" w:rsidP="002526DD">
            <w:pPr>
              <w:pStyle w:val="NoSpacing"/>
              <w:rPr>
                <w:color w:val="1F497D" w:themeColor="text2"/>
                <w:sz w:val="24"/>
                <w:szCs w:val="24"/>
              </w:rPr>
            </w:pPr>
            <w:sdt>
              <w:sdtPr>
                <w:rPr>
                  <w:rFonts w:cstheme="minorHAnsi"/>
                  <w:color w:val="1F497D" w:themeColor="text2"/>
                  <w:sz w:val="24"/>
                  <w:szCs w:val="24"/>
                </w:rPr>
                <w:alias w:val="Reports To"/>
                <w:tag w:val="Reports To"/>
                <w:id w:val="-1839072271"/>
                <w:placeholder>
                  <w:docPart w:val="D9AEF1C68C913445B4644A1DB6E4339F"/>
                </w:placeholder>
                <w:text/>
              </w:sdtPr>
              <w:sdtContent>
                <w:r w:rsidR="009E347E" w:rsidRPr="00A64B50"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Information Technology Manager</w:t>
                </w:r>
              </w:sdtContent>
            </w:sdt>
          </w:p>
        </w:tc>
      </w:tr>
      <w:tr w:rsidR="009306CF" w14:paraId="718D2214" w14:textId="77777777" w:rsidTr="002526DD">
        <w:trPr>
          <w:trHeight w:val="323"/>
        </w:trPr>
        <w:tc>
          <w:tcPr>
            <w:tcW w:w="2005" w:type="dxa"/>
            <w:vAlign w:val="center"/>
          </w:tcPr>
          <w:p w14:paraId="0331E344" w14:textId="77777777" w:rsidR="009306CF" w:rsidRPr="00A64B50" w:rsidRDefault="009306CF" w:rsidP="002526DD">
            <w:pPr>
              <w:pStyle w:val="NoSpacing"/>
              <w:jc w:val="right"/>
              <w:rPr>
                <w:sz w:val="24"/>
                <w:szCs w:val="24"/>
              </w:rPr>
            </w:pPr>
            <w:r w:rsidRPr="00A64B50">
              <w:rPr>
                <w:sz w:val="24"/>
                <w:szCs w:val="24"/>
              </w:rPr>
              <w:t>Department</w:t>
            </w:r>
          </w:p>
        </w:tc>
        <w:tc>
          <w:tcPr>
            <w:tcW w:w="2880" w:type="dxa"/>
            <w:vAlign w:val="center"/>
          </w:tcPr>
          <w:p w14:paraId="2BE85D81" w14:textId="667AFDB6" w:rsidR="009306CF" w:rsidRPr="00A64B50" w:rsidRDefault="00000000" w:rsidP="002526DD">
            <w:pPr>
              <w:pStyle w:val="NoSpacing"/>
              <w:rPr>
                <w:color w:val="1F497D" w:themeColor="text2"/>
                <w:sz w:val="24"/>
                <w:szCs w:val="24"/>
              </w:rPr>
            </w:pPr>
            <w:sdt>
              <w:sdtPr>
                <w:rPr>
                  <w:rFonts w:cstheme="minorHAnsi"/>
                  <w:color w:val="1F497D" w:themeColor="text2"/>
                  <w:sz w:val="24"/>
                  <w:szCs w:val="24"/>
                </w:rPr>
                <w:alias w:val="Department"/>
                <w:tag w:val="Department"/>
                <w:id w:val="-1429735042"/>
                <w:placeholder>
                  <w:docPart w:val="52B203AE09FC4F49BA96632829789BBB"/>
                </w:placeholder>
                <w:text/>
              </w:sdtPr>
              <w:sdtContent>
                <w:r w:rsidR="007D5187" w:rsidRPr="00A64B50"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IT</w:t>
                </w:r>
              </w:sdtContent>
            </w:sdt>
          </w:p>
        </w:tc>
        <w:tc>
          <w:tcPr>
            <w:tcW w:w="1350" w:type="dxa"/>
            <w:vAlign w:val="center"/>
          </w:tcPr>
          <w:p w14:paraId="0C57E161" w14:textId="77777777" w:rsidR="009306CF" w:rsidRPr="00A64B50" w:rsidRDefault="009306CF" w:rsidP="002526DD">
            <w:pPr>
              <w:pStyle w:val="NoSpacing"/>
              <w:jc w:val="right"/>
              <w:rPr>
                <w:sz w:val="24"/>
                <w:szCs w:val="24"/>
              </w:rPr>
            </w:pPr>
            <w:r w:rsidRPr="00A64B50">
              <w:rPr>
                <w:sz w:val="24"/>
                <w:szCs w:val="24"/>
              </w:rPr>
              <w:t>FLSA Status</w:t>
            </w:r>
          </w:p>
        </w:tc>
        <w:tc>
          <w:tcPr>
            <w:tcW w:w="3341" w:type="dxa"/>
            <w:vAlign w:val="center"/>
          </w:tcPr>
          <w:p w14:paraId="226E039B" w14:textId="17B6305B" w:rsidR="009306CF" w:rsidRPr="00A64B50" w:rsidRDefault="00000000" w:rsidP="002526DD">
            <w:pPr>
              <w:pStyle w:val="NoSpacing"/>
              <w:rPr>
                <w:color w:val="1F497D" w:themeColor="text2"/>
                <w:sz w:val="24"/>
                <w:szCs w:val="24"/>
              </w:rPr>
            </w:pPr>
            <w:sdt>
              <w:sdtPr>
                <w:rPr>
                  <w:rFonts w:cstheme="minorHAnsi"/>
                  <w:color w:val="1F497D" w:themeColor="text2"/>
                  <w:sz w:val="24"/>
                  <w:szCs w:val="24"/>
                </w:rPr>
                <w:alias w:val="FLSA Status"/>
                <w:tag w:val="FLSA"/>
                <w:id w:val="132760949"/>
                <w:placeholder>
                  <w:docPart w:val="C58D6CAAF1FBF04DAF42B52E8DDDBDE7"/>
                </w:placeholder>
                <w:text/>
              </w:sdtPr>
              <w:sdtContent>
                <w:r w:rsidR="007D5187" w:rsidRPr="00A64B50"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Exempt</w:t>
                </w:r>
              </w:sdtContent>
            </w:sdt>
          </w:p>
        </w:tc>
      </w:tr>
      <w:tr w:rsidR="009306CF" w14:paraId="6D877FB5" w14:textId="77777777" w:rsidTr="002526DD">
        <w:trPr>
          <w:trHeight w:val="323"/>
        </w:trPr>
        <w:tc>
          <w:tcPr>
            <w:tcW w:w="2005" w:type="dxa"/>
            <w:vAlign w:val="center"/>
          </w:tcPr>
          <w:p w14:paraId="4E615220" w14:textId="77777777" w:rsidR="009306CF" w:rsidRPr="00A64B50" w:rsidRDefault="009306CF" w:rsidP="002526DD">
            <w:pPr>
              <w:pStyle w:val="NoSpacing"/>
              <w:jc w:val="right"/>
              <w:rPr>
                <w:sz w:val="24"/>
                <w:szCs w:val="24"/>
              </w:rPr>
            </w:pPr>
            <w:r w:rsidRPr="00A64B50">
              <w:rPr>
                <w:sz w:val="24"/>
                <w:szCs w:val="24"/>
              </w:rPr>
              <w:t>Location</w:t>
            </w:r>
          </w:p>
        </w:tc>
        <w:tc>
          <w:tcPr>
            <w:tcW w:w="2880" w:type="dxa"/>
            <w:vAlign w:val="center"/>
          </w:tcPr>
          <w:p w14:paraId="06986F05" w14:textId="381928DF" w:rsidR="009306CF" w:rsidRPr="00A64B50" w:rsidRDefault="00000000" w:rsidP="002526DD">
            <w:pPr>
              <w:pStyle w:val="NoSpacing"/>
              <w:rPr>
                <w:color w:val="1F497D" w:themeColor="text2"/>
                <w:sz w:val="24"/>
                <w:szCs w:val="24"/>
              </w:rPr>
            </w:pPr>
            <w:sdt>
              <w:sdtPr>
                <w:rPr>
                  <w:rFonts w:cstheme="minorHAnsi"/>
                  <w:color w:val="1F497D" w:themeColor="text2"/>
                  <w:sz w:val="24"/>
                  <w:szCs w:val="24"/>
                </w:rPr>
                <w:alias w:val="Location"/>
                <w:tag w:val="Location"/>
                <w:id w:val="1002083122"/>
                <w:placeholder>
                  <w:docPart w:val="3221A36037C3F443B2083DDFFD32E872"/>
                </w:placeholder>
                <w:text/>
              </w:sdtPr>
              <w:sdtContent>
                <w:r w:rsidR="004772BE"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Lakewood Ranch, FL.</w:t>
                </w:r>
              </w:sdtContent>
            </w:sdt>
          </w:p>
        </w:tc>
        <w:tc>
          <w:tcPr>
            <w:tcW w:w="1350" w:type="dxa"/>
            <w:vAlign w:val="center"/>
          </w:tcPr>
          <w:p w14:paraId="20E7BAAE" w14:textId="77777777" w:rsidR="009306CF" w:rsidRPr="00A64B50" w:rsidRDefault="009306CF" w:rsidP="002526DD">
            <w:pPr>
              <w:pStyle w:val="NoSpacing"/>
              <w:jc w:val="right"/>
              <w:rPr>
                <w:sz w:val="24"/>
                <w:szCs w:val="24"/>
              </w:rPr>
            </w:pPr>
            <w:r w:rsidRPr="00A64B50">
              <w:rPr>
                <w:sz w:val="24"/>
                <w:szCs w:val="24"/>
              </w:rPr>
              <w:t>Date Developed</w:t>
            </w:r>
          </w:p>
        </w:tc>
        <w:tc>
          <w:tcPr>
            <w:tcW w:w="3341" w:type="dxa"/>
            <w:vAlign w:val="center"/>
          </w:tcPr>
          <w:p w14:paraId="74F170F6" w14:textId="2FCF0DD6" w:rsidR="009306CF" w:rsidRPr="00A64B50" w:rsidRDefault="00000000" w:rsidP="002526DD">
            <w:pPr>
              <w:pStyle w:val="NoSpacing"/>
              <w:rPr>
                <w:color w:val="1F497D" w:themeColor="text2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4"/>
                  <w:szCs w:val="24"/>
                </w:rPr>
                <w:alias w:val="Date"/>
                <w:tag w:val="Date"/>
                <w:id w:val="-343245724"/>
                <w:dataBinding w:prefixMappings="xmlns:ns0='http://schemas.microsoft.com/office/2006/coverPageProps'" w:xpath="/ns0:CoverPageProperties[1]/ns0:PublishDate[1]" w:storeItemID="{55AF091B-3C7A-41E3-B477-F2FDAA23CFDA}"/>
                <w:date w:fullDate="2023-11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E16E22">
                  <w:rPr>
                    <w:color w:val="1F497D" w:themeColor="text2"/>
                    <w:sz w:val="24"/>
                    <w:szCs w:val="24"/>
                  </w:rPr>
                  <w:t>November 1, 2023</w:t>
                </w:r>
              </w:sdtContent>
            </w:sdt>
          </w:p>
        </w:tc>
      </w:tr>
    </w:tbl>
    <w:p w14:paraId="023B23CA" w14:textId="77777777" w:rsidR="009306CF" w:rsidRDefault="009306CF" w:rsidP="009306CF">
      <w:pPr>
        <w:pStyle w:val="NoSpacing"/>
      </w:pPr>
    </w:p>
    <w:p w14:paraId="31D8B88D" w14:textId="77777777" w:rsidR="009306CF" w:rsidRDefault="009306CF" w:rsidP="009306CF">
      <w:pPr>
        <w:pStyle w:val="NoSpacing"/>
      </w:pPr>
    </w:p>
    <w:p w14:paraId="622CCD98" w14:textId="77777777" w:rsidR="009306CF" w:rsidRDefault="009306CF" w:rsidP="009306CF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 w:rsidRPr="00211F6F">
        <w:rPr>
          <w:b/>
          <w:sz w:val="30"/>
          <w:szCs w:val="30"/>
        </w:rPr>
        <w:t>DUTIES AND RESPONSIBILITIES</w:t>
      </w:r>
    </w:p>
    <w:p w14:paraId="6BD81EED" w14:textId="77777777" w:rsidR="009306CF" w:rsidRPr="00211F6F" w:rsidRDefault="009306CF" w:rsidP="009306CF">
      <w:pPr>
        <w:pStyle w:val="NoSpacing"/>
        <w:rPr>
          <w:i/>
          <w:color w:val="404040" w:themeColor="text1" w:themeTint="BF"/>
          <w:sz w:val="18"/>
          <w:szCs w:val="18"/>
        </w:rPr>
      </w:pPr>
      <w:r w:rsidRPr="00211F6F">
        <w:rPr>
          <w:i/>
          <w:color w:val="404040" w:themeColor="text1" w:themeTint="BF"/>
          <w:sz w:val="18"/>
          <w:szCs w:val="18"/>
        </w:rPr>
        <w:t xml:space="preserve">(Bulleted list of statements describing essential tasks, </w:t>
      </w:r>
      <w:proofErr w:type="gramStart"/>
      <w:r w:rsidRPr="00211F6F">
        <w:rPr>
          <w:i/>
          <w:color w:val="404040" w:themeColor="text1" w:themeTint="BF"/>
          <w:sz w:val="18"/>
          <w:szCs w:val="18"/>
        </w:rPr>
        <w:t>duties</w:t>
      </w:r>
      <w:proofErr w:type="gramEnd"/>
      <w:r w:rsidRPr="00211F6F">
        <w:rPr>
          <w:i/>
          <w:color w:val="404040" w:themeColor="text1" w:themeTint="BF"/>
          <w:sz w:val="18"/>
          <w:szCs w:val="18"/>
        </w:rPr>
        <w:t xml:space="preserve"> and scope of responsibility)</w:t>
      </w:r>
    </w:p>
    <w:p w14:paraId="5D275AB7" w14:textId="77777777" w:rsidR="009306CF" w:rsidRPr="00C16092" w:rsidRDefault="009306CF" w:rsidP="009306CF">
      <w:pPr>
        <w:pStyle w:val="NoSpacing"/>
        <w:rPr>
          <w:sz w:val="14"/>
          <w:szCs w:val="14"/>
        </w:rPr>
      </w:pPr>
    </w:p>
    <w:sdt>
      <w:sdtPr>
        <w:rPr>
          <w:rFonts w:ascii="Calibri" w:eastAsia="Times New Roman" w:hAnsi="Calibri" w:cstheme="minorHAnsi"/>
        </w:rPr>
        <w:tag w:val="Resposibilities"/>
        <w:id w:val="-483701364"/>
        <w:placeholder>
          <w:docPart w:val="00FCFC7E6DA94A45AE75A36265F3DE79"/>
        </w:placeholder>
      </w:sdtPr>
      <w:sdtEndPr>
        <w:rPr>
          <w:rFonts w:cs="Times New Roman"/>
        </w:rPr>
      </w:sdtEndPr>
      <w:sdtContent>
        <w:p w14:paraId="782EAFB0" w14:textId="588B39D4" w:rsidR="000842EF" w:rsidRPr="008A79B6" w:rsidRDefault="000842EF" w:rsidP="008A79B6">
          <w:r w:rsidRPr="00A64B50">
            <w:rPr>
              <w:rFonts w:cstheme="minorHAnsi"/>
              <w:color w:val="555555"/>
              <w:sz w:val="24"/>
              <w:szCs w:val="24"/>
              <w:shd w:val="clear" w:color="auto" w:fill="FFFFFF"/>
            </w:rPr>
            <w:t xml:space="preserve"> </w:t>
          </w:r>
        </w:p>
        <w:p w14:paraId="2E8FAAD1" w14:textId="77777777" w:rsidR="000552C3" w:rsidRPr="00780C11" w:rsidRDefault="000552C3" w:rsidP="008509B8">
          <w:pPr>
            <w:pStyle w:val="xmsonormal"/>
            <w:numPr>
              <w:ilvl w:val="0"/>
              <w:numId w:val="2"/>
            </w:numPr>
            <w:shd w:val="clear" w:color="auto" w:fill="FFFFFF"/>
            <w:ind w:left="994"/>
            <w:contextualSpacing/>
            <w:rPr>
              <w:rFonts w:asciiTheme="minorHAnsi" w:eastAsia="Times New Roman" w:hAnsiTheme="minorHAnsi" w:cstheme="minorHAnsi"/>
            </w:rPr>
          </w:pPr>
          <w:r w:rsidRPr="00780C11">
            <w:rPr>
              <w:rFonts w:asciiTheme="minorHAnsi" w:eastAsia="Times New Roman" w:hAnsiTheme="minorHAnsi" w:cstheme="minorHAnsi"/>
            </w:rPr>
            <w:t>Serves as first point of contact for the Help Desk Team and provides technical support to employees, assisting with hardware and software issues</w:t>
          </w:r>
          <w:r w:rsidRPr="00780C11">
            <w:rPr>
              <w:rFonts w:asciiTheme="minorHAnsi" w:eastAsia="Times New Roman" w:hAnsiTheme="minorHAnsi" w:cstheme="minorHAnsi"/>
              <w:shd w:val="clear" w:color="auto" w:fill="FFFFFF"/>
            </w:rPr>
            <w:t xml:space="preserve"> via phone, email, and chat.</w:t>
          </w:r>
        </w:p>
        <w:p w14:paraId="77FEE5FA" w14:textId="77777777" w:rsidR="00E63954" w:rsidRPr="00780C11" w:rsidRDefault="00E63954" w:rsidP="008509B8">
          <w:pPr>
            <w:pStyle w:val="xmsonormal"/>
            <w:numPr>
              <w:ilvl w:val="0"/>
              <w:numId w:val="2"/>
            </w:numPr>
            <w:shd w:val="clear" w:color="auto" w:fill="FFFFFF"/>
            <w:ind w:left="994"/>
            <w:contextualSpacing/>
            <w:rPr>
              <w:rFonts w:asciiTheme="minorHAnsi" w:eastAsia="Times New Roman" w:hAnsiTheme="minorHAnsi" w:cstheme="minorHAnsi"/>
            </w:rPr>
          </w:pPr>
          <w:r w:rsidRPr="00780C11">
            <w:rPr>
              <w:rFonts w:asciiTheme="minorHAnsi" w:eastAsia="Times New Roman" w:hAnsiTheme="minorHAnsi" w:cstheme="minorHAnsi"/>
              <w:shd w:val="clear" w:color="auto" w:fill="FFFFFF"/>
            </w:rPr>
            <w:t>Create and maintain comprehensive documentation for IT systems, configurations, and processes.</w:t>
          </w:r>
        </w:p>
        <w:p w14:paraId="08C98D80" w14:textId="77777777" w:rsidR="00E63954" w:rsidRPr="00780C11" w:rsidRDefault="00E63954" w:rsidP="008509B8">
          <w:pPr>
            <w:pStyle w:val="xmsonormal"/>
            <w:numPr>
              <w:ilvl w:val="0"/>
              <w:numId w:val="2"/>
            </w:numPr>
            <w:shd w:val="clear" w:color="auto" w:fill="FFFFFF"/>
            <w:ind w:left="994"/>
            <w:contextualSpacing/>
            <w:rPr>
              <w:rFonts w:asciiTheme="minorHAnsi" w:eastAsia="Times New Roman" w:hAnsiTheme="minorHAnsi" w:cstheme="minorHAnsi"/>
            </w:rPr>
          </w:pPr>
          <w:r w:rsidRPr="00780C11">
            <w:rPr>
              <w:rFonts w:asciiTheme="minorHAnsi" w:eastAsia="Times New Roman" w:hAnsiTheme="minorHAnsi" w:cstheme="minorHAnsi"/>
            </w:rPr>
            <w:t>Manage and prioritize help desk ticket queues, ensuring all requests are addressed in a timely and effective manner.</w:t>
          </w:r>
        </w:p>
        <w:p w14:paraId="1F1528FE" w14:textId="0E19E060" w:rsidR="008509B8" w:rsidRPr="00780C11" w:rsidRDefault="00735EE0" w:rsidP="008E22EC">
          <w:pPr>
            <w:pStyle w:val="ListParagraph"/>
            <w:numPr>
              <w:ilvl w:val="0"/>
              <w:numId w:val="2"/>
            </w:numPr>
            <w:spacing w:after="100" w:afterAutospacing="1" w:line="240" w:lineRule="auto"/>
            <w:ind w:left="994"/>
            <w:rPr>
              <w:rFonts w:asciiTheme="minorHAnsi" w:hAnsiTheme="minorHAnsi" w:cstheme="minorHAnsi"/>
            </w:rPr>
          </w:pPr>
          <w:r w:rsidRPr="00780C11">
            <w:rPr>
              <w:rFonts w:asciiTheme="minorHAnsi" w:hAnsiTheme="minorHAnsi" w:cstheme="minorHAnsi"/>
              <w:shd w:val="clear" w:color="auto" w:fill="FFFFFF"/>
            </w:rPr>
            <w:t>Responsible for studying their employer’s current computer system, identifying areas that need improvements or overhauls and implementing these changes.</w:t>
          </w:r>
        </w:p>
        <w:p w14:paraId="37462DB5" w14:textId="4B0E5F5E" w:rsidR="00E63954" w:rsidRPr="00780C11" w:rsidRDefault="00E63954" w:rsidP="008E22EC">
          <w:pPr>
            <w:pStyle w:val="xmsonormal"/>
            <w:numPr>
              <w:ilvl w:val="0"/>
              <w:numId w:val="2"/>
            </w:numPr>
            <w:shd w:val="clear" w:color="auto" w:fill="FFFFFF"/>
            <w:spacing w:after="100" w:afterAutospacing="1"/>
            <w:ind w:left="994"/>
            <w:contextualSpacing/>
            <w:rPr>
              <w:rFonts w:asciiTheme="minorHAnsi" w:eastAsia="Times New Roman" w:hAnsiTheme="minorHAnsi" w:cstheme="minorHAnsi"/>
            </w:rPr>
          </w:pPr>
          <w:r w:rsidRPr="00780C11">
            <w:rPr>
              <w:rFonts w:asciiTheme="minorHAnsi" w:eastAsia="Times New Roman" w:hAnsiTheme="minorHAnsi" w:cstheme="minorHAnsi"/>
              <w:shd w:val="clear" w:color="auto" w:fill="FFFFFF"/>
            </w:rPr>
            <w:t>Configure and deploy equipment for new hires (laptops, desktops, iPhones etc.)</w:t>
          </w:r>
          <w:r w:rsidR="00A24223" w:rsidRPr="00780C11">
            <w:rPr>
              <w:rFonts w:asciiTheme="minorHAnsi" w:eastAsia="Times New Roman" w:hAnsiTheme="minorHAnsi" w:cstheme="minorHAnsi"/>
              <w:shd w:val="clear" w:color="auto" w:fill="FFFFFF"/>
            </w:rPr>
            <w:t xml:space="preserve"> and conduct IT new hire orientation.</w:t>
          </w:r>
        </w:p>
        <w:p w14:paraId="06E4F0A3" w14:textId="67726E12" w:rsidR="009A2FA2" w:rsidRPr="00780C11" w:rsidRDefault="009A2FA2" w:rsidP="008E22EC">
          <w:pPr>
            <w:pStyle w:val="ListParagraph"/>
            <w:numPr>
              <w:ilvl w:val="0"/>
              <w:numId w:val="2"/>
            </w:numPr>
            <w:spacing w:after="100" w:afterAutospacing="1" w:line="240" w:lineRule="auto"/>
            <w:ind w:left="994"/>
            <w:rPr>
              <w:rFonts w:asciiTheme="minorHAnsi" w:hAnsiTheme="minorHAnsi" w:cstheme="minorHAnsi"/>
            </w:rPr>
          </w:pPr>
          <w:r w:rsidRPr="00780C11">
            <w:rPr>
              <w:rFonts w:asciiTheme="minorHAnsi" w:hAnsiTheme="minorHAnsi" w:cstheme="minorHAnsi"/>
              <w:shd w:val="clear" w:color="auto" w:fill="FFFFFF"/>
            </w:rPr>
            <w:t>Decommission exiting employee’s computer equipment.</w:t>
          </w:r>
        </w:p>
        <w:p w14:paraId="1A545A2A" w14:textId="77777777" w:rsidR="00E63954" w:rsidRPr="00780C11" w:rsidRDefault="00E63954" w:rsidP="008E22EC">
          <w:pPr>
            <w:pStyle w:val="xmsonormal"/>
            <w:numPr>
              <w:ilvl w:val="0"/>
              <w:numId w:val="2"/>
            </w:numPr>
            <w:shd w:val="clear" w:color="auto" w:fill="FFFFFF"/>
            <w:spacing w:after="100" w:afterAutospacing="1"/>
            <w:ind w:left="994"/>
            <w:contextualSpacing/>
            <w:rPr>
              <w:rFonts w:asciiTheme="minorHAnsi" w:eastAsia="Times New Roman" w:hAnsiTheme="minorHAnsi" w:cstheme="minorHAnsi"/>
            </w:rPr>
          </w:pPr>
          <w:r w:rsidRPr="00780C11">
            <w:rPr>
              <w:rFonts w:asciiTheme="minorHAnsi" w:eastAsia="Times New Roman" w:hAnsiTheme="minorHAnsi" w:cstheme="minorHAnsi"/>
            </w:rPr>
            <w:t>Contribute to the continuous improvement of the help desk process.</w:t>
          </w:r>
        </w:p>
        <w:p w14:paraId="7D6D17BB" w14:textId="70E61326" w:rsidR="00003886" w:rsidRPr="00780C11" w:rsidRDefault="00003886" w:rsidP="008E22EC">
          <w:pPr>
            <w:pStyle w:val="ListParagraph"/>
            <w:numPr>
              <w:ilvl w:val="0"/>
              <w:numId w:val="2"/>
            </w:numPr>
            <w:spacing w:after="100" w:afterAutospacing="1" w:line="240" w:lineRule="auto"/>
            <w:ind w:left="994"/>
            <w:rPr>
              <w:rFonts w:asciiTheme="minorHAnsi" w:hAnsiTheme="minorHAnsi" w:cstheme="minorHAnsi"/>
            </w:rPr>
          </w:pPr>
          <w:r w:rsidRPr="00780C11">
            <w:rPr>
              <w:rFonts w:asciiTheme="minorHAnsi" w:hAnsiTheme="minorHAnsi" w:cstheme="minorHAnsi"/>
              <w:shd w:val="clear" w:color="auto" w:fill="FFFFFF"/>
            </w:rPr>
            <w:t>Manage Electronic Data Interchange of business information with suppliers.</w:t>
          </w:r>
        </w:p>
        <w:p w14:paraId="3113B5D4" w14:textId="77777777" w:rsidR="00E63954" w:rsidRPr="00780C11" w:rsidRDefault="00E63954" w:rsidP="008E22EC">
          <w:pPr>
            <w:pStyle w:val="xmsonormal"/>
            <w:numPr>
              <w:ilvl w:val="0"/>
              <w:numId w:val="2"/>
            </w:numPr>
            <w:spacing w:after="100" w:afterAutospacing="1"/>
            <w:ind w:left="994"/>
            <w:contextualSpacing/>
            <w:textAlignment w:val="baseline"/>
            <w:rPr>
              <w:rFonts w:asciiTheme="minorHAnsi" w:eastAsia="Times New Roman" w:hAnsiTheme="minorHAnsi" w:cstheme="minorHAnsi"/>
            </w:rPr>
          </w:pPr>
          <w:r w:rsidRPr="00780C11">
            <w:rPr>
              <w:rFonts w:asciiTheme="minorHAnsi" w:eastAsia="Times New Roman" w:hAnsiTheme="minorHAnsi" w:cstheme="minorHAnsi"/>
            </w:rPr>
            <w:t>Keep record of problems and their resolution </w:t>
          </w:r>
        </w:p>
        <w:p w14:paraId="6449E7DA" w14:textId="6C57F23D" w:rsidR="00D05F1F" w:rsidRPr="00BD658B" w:rsidRDefault="00D05F1F" w:rsidP="008E22EC">
          <w:pPr>
            <w:pStyle w:val="ListParagraph"/>
            <w:numPr>
              <w:ilvl w:val="0"/>
              <w:numId w:val="2"/>
            </w:numPr>
            <w:spacing w:after="100" w:afterAutospacing="1" w:line="240" w:lineRule="auto"/>
            <w:ind w:left="994"/>
            <w:rPr>
              <w:rFonts w:asciiTheme="minorHAnsi" w:hAnsiTheme="minorHAnsi" w:cstheme="minorHAnsi"/>
            </w:rPr>
          </w:pPr>
          <w:r w:rsidRPr="00780C11">
            <w:rPr>
              <w:rFonts w:asciiTheme="minorHAnsi" w:hAnsiTheme="minorHAnsi" w:cstheme="minorHAnsi"/>
              <w:shd w:val="clear" w:color="auto" w:fill="FFFFFF"/>
            </w:rPr>
            <w:t>Organize and file documentation pertaining to warranties and instructional guides for computer hardware</w:t>
          </w:r>
          <w:r w:rsidR="00E56B35" w:rsidRPr="00780C11">
            <w:rPr>
              <w:rFonts w:asciiTheme="minorHAnsi" w:hAnsiTheme="minorHAnsi" w:cstheme="minorHAnsi"/>
              <w:shd w:val="clear" w:color="auto" w:fill="FFFFFF"/>
            </w:rPr>
            <w:t>.</w:t>
          </w:r>
        </w:p>
        <w:p w14:paraId="144BFE91" w14:textId="1FA9F50B" w:rsidR="00BD658B" w:rsidRPr="00780C11" w:rsidRDefault="000C3FDD" w:rsidP="008E22EC">
          <w:pPr>
            <w:pStyle w:val="ListParagraph"/>
            <w:numPr>
              <w:ilvl w:val="0"/>
              <w:numId w:val="2"/>
            </w:numPr>
            <w:spacing w:after="100" w:afterAutospacing="1" w:line="240" w:lineRule="auto"/>
            <w:ind w:left="994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hd w:val="clear" w:color="auto" w:fill="FFFFFF"/>
            </w:rPr>
            <w:t>Travel 1 – 3 time</w:t>
          </w:r>
          <w:r w:rsidR="004A1212">
            <w:rPr>
              <w:rFonts w:asciiTheme="minorHAnsi" w:hAnsiTheme="minorHAnsi" w:cstheme="minorHAnsi"/>
              <w:shd w:val="clear" w:color="auto" w:fill="FFFFFF"/>
            </w:rPr>
            <w:t>s</w:t>
          </w:r>
          <w:r>
            <w:rPr>
              <w:rFonts w:asciiTheme="minorHAnsi" w:hAnsiTheme="minorHAnsi" w:cstheme="minorHAnsi"/>
              <w:shd w:val="clear" w:color="auto" w:fill="FFFFFF"/>
            </w:rPr>
            <w:t xml:space="preserve"> a year to our other facilitie</w:t>
          </w:r>
          <w:r w:rsidR="006D7D36">
            <w:rPr>
              <w:rFonts w:asciiTheme="minorHAnsi" w:hAnsiTheme="minorHAnsi" w:cstheme="minorHAnsi"/>
              <w:shd w:val="clear" w:color="auto" w:fill="FFFFFF"/>
            </w:rPr>
            <w:t>s in Wisconsin and Florida.</w:t>
          </w:r>
        </w:p>
        <w:p w14:paraId="36F34AF7" w14:textId="08837B1D" w:rsidR="000552C3" w:rsidRPr="00780C11" w:rsidRDefault="00E63954" w:rsidP="00A64B50">
          <w:pPr>
            <w:pStyle w:val="xmsonormal"/>
            <w:numPr>
              <w:ilvl w:val="0"/>
              <w:numId w:val="2"/>
            </w:numPr>
            <w:shd w:val="clear" w:color="auto" w:fill="FFFFFF"/>
            <w:spacing w:after="100" w:afterAutospacing="1"/>
            <w:ind w:left="994"/>
            <w:contextualSpacing/>
            <w:rPr>
              <w:rFonts w:asciiTheme="minorHAnsi" w:eastAsia="Times New Roman" w:hAnsiTheme="minorHAnsi" w:cstheme="minorHAnsi"/>
            </w:rPr>
          </w:pPr>
          <w:r w:rsidRPr="00780C11">
            <w:rPr>
              <w:rFonts w:asciiTheme="minorHAnsi" w:eastAsia="Times New Roman" w:hAnsiTheme="minorHAnsi" w:cstheme="minorHAnsi"/>
            </w:rPr>
            <w:t>Meet requested SLA time frames.</w:t>
          </w:r>
        </w:p>
        <w:p w14:paraId="05D3C72D" w14:textId="1113134D" w:rsidR="008A79B6" w:rsidRPr="00E16E22" w:rsidRDefault="008A79B6" w:rsidP="00E16E22">
          <w:pPr>
            <w:pStyle w:val="ListParagraph"/>
            <w:numPr>
              <w:ilvl w:val="0"/>
              <w:numId w:val="2"/>
            </w:numPr>
          </w:pPr>
          <w:r w:rsidRPr="00780C11">
            <w:t>Evaluate applications and software patches for desktop applications to see if they will solve desktop issues</w:t>
          </w:r>
          <w:r w:rsidRPr="008A79B6">
            <w:t>.</w:t>
          </w:r>
        </w:p>
        <w:p w14:paraId="560B2974" w14:textId="6271A232" w:rsidR="009C3A03" w:rsidRPr="00E16E22" w:rsidRDefault="009C3A03" w:rsidP="00E16E22">
          <w:pPr>
            <w:pStyle w:val="ListParagraph"/>
            <w:numPr>
              <w:ilvl w:val="0"/>
              <w:numId w:val="2"/>
            </w:numPr>
            <w:rPr>
              <w:rFonts w:asciiTheme="minorHAnsi" w:hAnsiTheme="minorHAnsi" w:cstheme="minorHAnsi"/>
              <w:sz w:val="24"/>
              <w:szCs w:val="24"/>
            </w:rPr>
          </w:pPr>
          <w:r w:rsidRPr="00A64B5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lastRenderedPageBreak/>
            <w:t xml:space="preserve">Support IT Department in the </w:t>
          </w:r>
          <w:r w:rsidR="00980993" w:rsidRPr="00A64B5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>changes and maintenance of the company ERP NetSuite</w:t>
          </w:r>
          <w:r w:rsidR="00A64B50" w:rsidRPr="00A64B50">
            <w:rPr>
              <w:rFonts w:asciiTheme="minorHAnsi" w:hAnsiTheme="minorHAnsi" w:cstheme="minorHAnsi"/>
              <w:sz w:val="24"/>
              <w:szCs w:val="24"/>
              <w:shd w:val="clear" w:color="auto" w:fill="FFFFFF"/>
            </w:rPr>
            <w:t>.</w:t>
          </w:r>
        </w:p>
      </w:sdtContent>
    </w:sdt>
    <w:p w14:paraId="6CBAB6D1" w14:textId="77777777" w:rsidR="009306CF" w:rsidRDefault="009306CF" w:rsidP="009306CF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 w:rsidRPr="00211F6F">
        <w:rPr>
          <w:b/>
          <w:sz w:val="30"/>
          <w:szCs w:val="30"/>
        </w:rPr>
        <w:t>SUPERVISORY RESPONSIBILITIES</w:t>
      </w:r>
    </w:p>
    <w:p w14:paraId="52046603" w14:textId="77777777" w:rsidR="009306CF" w:rsidRPr="00211F6F" w:rsidRDefault="009306CF" w:rsidP="009306CF">
      <w:pPr>
        <w:pStyle w:val="NoSpacing"/>
        <w:rPr>
          <w:i/>
          <w:color w:val="404040" w:themeColor="text1" w:themeTint="BF"/>
          <w:sz w:val="18"/>
          <w:szCs w:val="18"/>
        </w:rPr>
      </w:pPr>
      <w:r w:rsidRPr="00211F6F">
        <w:rPr>
          <w:i/>
          <w:color w:val="404040" w:themeColor="text1" w:themeTint="BF"/>
          <w:sz w:val="18"/>
          <w:szCs w:val="18"/>
        </w:rPr>
        <w:t>(The scope of the individual’s authority, including a list of jobs that report to the incumbent)</w:t>
      </w:r>
    </w:p>
    <w:p w14:paraId="0DCA651F" w14:textId="77777777" w:rsidR="009306CF" w:rsidRPr="00C16092" w:rsidRDefault="009306CF" w:rsidP="009306CF">
      <w:pPr>
        <w:pStyle w:val="NoSpacing"/>
        <w:rPr>
          <w:sz w:val="14"/>
          <w:szCs w:val="14"/>
        </w:rPr>
      </w:pPr>
    </w:p>
    <w:sdt>
      <w:sdtPr>
        <w:rPr>
          <w:color w:val="1F497D" w:themeColor="text2"/>
        </w:rPr>
        <w:tag w:val="Supervisory"/>
        <w:id w:val="-1488552750"/>
        <w:placeholder>
          <w:docPart w:val="749A531118C8B74881ECD49DC7BC021E"/>
        </w:placeholder>
      </w:sdtPr>
      <w:sdtEndPr>
        <w:rPr>
          <w:color w:val="auto"/>
        </w:rPr>
      </w:sdtEndPr>
      <w:sdtContent>
        <w:p w14:paraId="28961C8C" w14:textId="4783AD19" w:rsidR="009306CF" w:rsidRPr="00D75112" w:rsidRDefault="00980993" w:rsidP="009306CF">
          <w:pPr>
            <w:pStyle w:val="NoSpacing"/>
          </w:pPr>
          <w:r w:rsidRPr="00A64B50">
            <w:rPr>
              <w:sz w:val="24"/>
              <w:szCs w:val="24"/>
            </w:rPr>
            <w:t>None</w:t>
          </w:r>
        </w:p>
      </w:sdtContent>
    </w:sdt>
    <w:p w14:paraId="21D1E8E0" w14:textId="77777777" w:rsidR="009306CF" w:rsidRDefault="009306CF" w:rsidP="009306CF">
      <w:pPr>
        <w:pStyle w:val="NoSpacing"/>
      </w:pPr>
    </w:p>
    <w:p w14:paraId="0CDF8DD4" w14:textId="77777777" w:rsidR="009306CF" w:rsidRDefault="009306CF" w:rsidP="009306CF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 w:rsidRPr="00211F6F">
        <w:rPr>
          <w:b/>
          <w:sz w:val="30"/>
          <w:szCs w:val="30"/>
        </w:rPr>
        <w:t>FINANCIAL/GOVERNANCE ACCOUNTABILITY</w:t>
      </w:r>
    </w:p>
    <w:p w14:paraId="7750B72F" w14:textId="77777777" w:rsidR="009306CF" w:rsidRPr="00211F6F" w:rsidRDefault="009306CF" w:rsidP="009306CF">
      <w:pPr>
        <w:pStyle w:val="NoSpacing"/>
        <w:rPr>
          <w:i/>
          <w:color w:val="404040" w:themeColor="text1" w:themeTint="BF"/>
          <w:sz w:val="18"/>
          <w:szCs w:val="18"/>
        </w:rPr>
      </w:pPr>
      <w:r w:rsidRPr="00211F6F">
        <w:rPr>
          <w:i/>
          <w:color w:val="404040" w:themeColor="text1" w:themeTint="BF"/>
          <w:sz w:val="18"/>
          <w:szCs w:val="18"/>
        </w:rPr>
        <w:t xml:space="preserve">(e.g. Management committee </w:t>
      </w:r>
      <w:proofErr w:type="gramStart"/>
      <w:r w:rsidRPr="00211F6F">
        <w:rPr>
          <w:i/>
          <w:color w:val="404040" w:themeColor="text1" w:themeTint="BF"/>
          <w:sz w:val="18"/>
          <w:szCs w:val="18"/>
        </w:rPr>
        <w:t>member;  Budget</w:t>
      </w:r>
      <w:proofErr w:type="gramEnd"/>
      <w:r w:rsidRPr="00211F6F">
        <w:rPr>
          <w:i/>
          <w:color w:val="404040" w:themeColor="text1" w:themeTint="BF"/>
          <w:sz w:val="18"/>
          <w:szCs w:val="18"/>
        </w:rPr>
        <w:t xml:space="preserve"> holder; Head of cost center/department; Purchase order approval; Control signature; check signature; none)</w:t>
      </w:r>
    </w:p>
    <w:p w14:paraId="6E90769D" w14:textId="77777777" w:rsidR="009306CF" w:rsidRPr="00C16092" w:rsidRDefault="009306CF" w:rsidP="009306CF">
      <w:pPr>
        <w:pStyle w:val="NoSpacing"/>
        <w:rPr>
          <w:color w:val="404040" w:themeColor="text1" w:themeTint="BF"/>
          <w:sz w:val="14"/>
          <w:szCs w:val="14"/>
        </w:rPr>
      </w:pPr>
    </w:p>
    <w:sdt>
      <w:sdtPr>
        <w:rPr>
          <w:color w:val="1F497D" w:themeColor="text2"/>
        </w:rPr>
        <w:tag w:val="Govenance"/>
        <w:id w:val="1321159085"/>
        <w:placeholder>
          <w:docPart w:val="D93C35AEC69F464EB25EC323E66E7D66"/>
        </w:placeholder>
      </w:sdtPr>
      <w:sdtEndPr>
        <w:rPr>
          <w:color w:val="auto"/>
        </w:rPr>
      </w:sdtEndPr>
      <w:sdtContent>
        <w:p w14:paraId="37235EA5" w14:textId="40C2F39D" w:rsidR="009306CF" w:rsidRPr="00D75112" w:rsidRDefault="00980993" w:rsidP="009306CF">
          <w:pPr>
            <w:pStyle w:val="NoSpacing"/>
          </w:pPr>
          <w:r w:rsidRPr="00A64B50">
            <w:rPr>
              <w:sz w:val="24"/>
              <w:szCs w:val="24"/>
            </w:rPr>
            <w:t>None</w:t>
          </w:r>
        </w:p>
      </w:sdtContent>
    </w:sdt>
    <w:p w14:paraId="62F2B249" w14:textId="77777777" w:rsidR="009306CF" w:rsidRDefault="009306CF" w:rsidP="009306CF">
      <w:pPr>
        <w:pStyle w:val="NoSpacing"/>
      </w:pPr>
    </w:p>
    <w:p w14:paraId="2A47B5D7" w14:textId="77777777" w:rsidR="009306CF" w:rsidRDefault="009306CF" w:rsidP="009306CF">
      <w:pPr>
        <w:pStyle w:val="NoSpacing"/>
      </w:pPr>
    </w:p>
    <w:p w14:paraId="1C17C83B" w14:textId="77777777" w:rsidR="009306CF" w:rsidRDefault="009306CF" w:rsidP="009306CF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 w:rsidRPr="00211F6F">
        <w:rPr>
          <w:b/>
          <w:sz w:val="30"/>
          <w:szCs w:val="30"/>
        </w:rPr>
        <w:t>QUALIFICATIONS</w:t>
      </w:r>
    </w:p>
    <w:p w14:paraId="57695214" w14:textId="77777777" w:rsidR="009306CF" w:rsidRPr="00211F6F" w:rsidRDefault="009306CF" w:rsidP="009306CF">
      <w:pPr>
        <w:pStyle w:val="NoSpacing"/>
        <w:rPr>
          <w:i/>
          <w:color w:val="404040" w:themeColor="text1" w:themeTint="BF"/>
          <w:sz w:val="18"/>
          <w:szCs w:val="18"/>
        </w:rPr>
      </w:pPr>
      <w:r w:rsidRPr="00211F6F">
        <w:rPr>
          <w:i/>
          <w:color w:val="404040" w:themeColor="text1" w:themeTint="BF"/>
          <w:sz w:val="18"/>
          <w:szCs w:val="18"/>
        </w:rPr>
        <w:t xml:space="preserve">(Minimum required credentials) </w:t>
      </w:r>
    </w:p>
    <w:p w14:paraId="7E7EB083" w14:textId="77777777" w:rsidR="009306CF" w:rsidRPr="00C16092" w:rsidRDefault="009306CF" w:rsidP="009306CF">
      <w:pPr>
        <w:pStyle w:val="NoSpacing"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36"/>
        <w:gridCol w:w="7824"/>
      </w:tblGrid>
      <w:tr w:rsidR="009306CF" w14:paraId="3FB3774B" w14:textId="77777777" w:rsidTr="002526DD">
        <w:tc>
          <w:tcPr>
            <w:tcW w:w="1548" w:type="dxa"/>
          </w:tcPr>
          <w:p w14:paraId="5D469D54" w14:textId="77777777" w:rsidR="009306CF" w:rsidRPr="00CD2D1B" w:rsidRDefault="009306CF" w:rsidP="002526DD">
            <w:pPr>
              <w:pStyle w:val="NoSpacing"/>
              <w:ind w:left="-115"/>
              <w:rPr>
                <w:b/>
              </w:rPr>
            </w:pPr>
            <w:r w:rsidRPr="00CD2D1B">
              <w:rPr>
                <w:b/>
              </w:rPr>
              <w:t>EDUCATION</w:t>
            </w:r>
          </w:p>
        </w:tc>
        <w:tc>
          <w:tcPr>
            <w:tcW w:w="8028" w:type="dxa"/>
          </w:tcPr>
          <w:p w14:paraId="790E9693" w14:textId="6D7DC823" w:rsidR="009306CF" w:rsidRPr="00780C11" w:rsidRDefault="00000000" w:rsidP="00052A60">
            <w:pPr>
              <w:pStyle w:val="NoSpacing"/>
              <w:numPr>
                <w:ilvl w:val="0"/>
                <w:numId w:val="4"/>
              </w:numPr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tag w:val="Education"/>
                <w:id w:val="-1166854326"/>
                <w:placeholder>
                  <w:docPart w:val="04FAD6375D6886499F18E1FB476942F2"/>
                </w:placeholder>
                <w:text/>
              </w:sdtPr>
              <w:sdtContent>
                <w:r w:rsidR="00E92F24" w:rsidRPr="00780C11">
                  <w:rPr>
                    <w:rFonts w:eastAsia="Times New Roman" w:cstheme="minorHAnsi"/>
                  </w:rPr>
                  <w:t>Bachelor’s degree in information technology</w:t>
                </w:r>
                <w:r w:rsidR="00980993" w:rsidRPr="00780C11">
                  <w:rPr>
                    <w:rFonts w:eastAsia="Times New Roman" w:cstheme="minorHAnsi"/>
                  </w:rPr>
                  <w:t xml:space="preserve"> or a relevant field.  Industry certification in relevant computer languages or software</w:t>
                </w:r>
                <w:r w:rsidR="00780C11">
                  <w:rPr>
                    <w:rFonts w:eastAsia="Times New Roman" w:cstheme="minorHAnsi"/>
                  </w:rPr>
                  <w:t>.</w:t>
                </w:r>
                <w:r w:rsidR="00980993" w:rsidRPr="00780C11">
                  <w:rPr>
                    <w:rFonts w:eastAsia="Times New Roman" w:cstheme="minorHAnsi"/>
                  </w:rPr>
                  <w:t xml:space="preserve"> </w:t>
                </w:r>
              </w:sdtContent>
            </w:sdt>
          </w:p>
        </w:tc>
      </w:tr>
      <w:tr w:rsidR="009306CF" w14:paraId="41E118E6" w14:textId="77777777" w:rsidTr="00780C11">
        <w:trPr>
          <w:trHeight w:val="3105"/>
        </w:trPr>
        <w:tc>
          <w:tcPr>
            <w:tcW w:w="1548" w:type="dxa"/>
          </w:tcPr>
          <w:p w14:paraId="62F455AE" w14:textId="77777777" w:rsidR="009306CF" w:rsidRPr="00CD2D1B" w:rsidRDefault="009306CF" w:rsidP="002526DD">
            <w:pPr>
              <w:pStyle w:val="NoSpacing"/>
              <w:ind w:left="-115"/>
              <w:rPr>
                <w:b/>
              </w:rPr>
            </w:pPr>
            <w:r w:rsidRPr="00CD2D1B">
              <w:rPr>
                <w:b/>
              </w:rPr>
              <w:t>EXPERIENCE</w:t>
            </w:r>
          </w:p>
        </w:tc>
        <w:tc>
          <w:tcPr>
            <w:tcW w:w="8028" w:type="dxa"/>
          </w:tcPr>
          <w:p w14:paraId="2863BCBF" w14:textId="07C9F3AA" w:rsidR="009306CF" w:rsidRDefault="00052A60" w:rsidP="00516828">
            <w:pPr>
              <w:pStyle w:val="NoSpacing"/>
              <w:numPr>
                <w:ilvl w:val="0"/>
                <w:numId w:val="3"/>
              </w:numPr>
            </w:pPr>
            <w:r w:rsidRPr="00780C11">
              <w:t>2+ years of proven experience in a heavy customer focus position involving technical knowledge of companies’ products and services</w:t>
            </w:r>
            <w:r w:rsidR="00A87BB8">
              <w:t>.</w:t>
            </w:r>
          </w:p>
          <w:p w14:paraId="22530DF9" w14:textId="4361C6B1" w:rsidR="00F35F38" w:rsidRDefault="00F35F38" w:rsidP="00516828">
            <w:pPr>
              <w:pStyle w:val="xmsonormal"/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Excellent decision-making, time management and problem-solving skills.</w:t>
            </w:r>
          </w:p>
          <w:p w14:paraId="00BE6A4A" w14:textId="2E3D687C" w:rsidR="00CF0189" w:rsidRPr="001545D6" w:rsidRDefault="002F61A3" w:rsidP="00516828">
            <w:pPr>
              <w:pStyle w:val="xmsonormal"/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Adaptable and flexible in a fast-changing industry and work environment</w:t>
            </w:r>
            <w:r w:rsidR="00216DA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3E1C8CB" w14:textId="5862E8E5" w:rsidR="00052A60" w:rsidRDefault="00D75112" w:rsidP="00516828">
            <w:pPr>
              <w:pStyle w:val="NoSpacing"/>
              <w:numPr>
                <w:ilvl w:val="0"/>
                <w:numId w:val="3"/>
              </w:numPr>
            </w:pPr>
            <w:r w:rsidRPr="00780C11">
              <w:t>Ability to be able to handle customer feedback on IT services</w:t>
            </w:r>
            <w:r w:rsidR="00E92F24">
              <w:t>.</w:t>
            </w:r>
          </w:p>
          <w:p w14:paraId="5F433B52" w14:textId="3147B0FA" w:rsidR="00AF7512" w:rsidRDefault="00AF7512" w:rsidP="00516828">
            <w:pPr>
              <w:pStyle w:val="NoSpacing"/>
              <w:numPr>
                <w:ilvl w:val="0"/>
                <w:numId w:val="3"/>
              </w:numPr>
            </w:pPr>
            <w:r>
              <w:rPr>
                <w:rFonts w:eastAsia="Times New Roman"/>
                <w:sz w:val="24"/>
                <w:szCs w:val="24"/>
              </w:rPr>
              <w:t>Excellent communication and interpersonal skills.</w:t>
            </w:r>
          </w:p>
          <w:p w14:paraId="1EA62577" w14:textId="3093B96D" w:rsidR="006C2209" w:rsidRDefault="006C2209" w:rsidP="00516828">
            <w:pPr>
              <w:pStyle w:val="xmsonormal"/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Experience in desktop hardware/ software configuration in an enterprise environment</w:t>
            </w:r>
            <w:r w:rsidR="00216DA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17B34901" w14:textId="6E78EFC8" w:rsidR="001545D6" w:rsidRDefault="001545D6" w:rsidP="00516828">
            <w:pPr>
              <w:pStyle w:val="xmsonormal"/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Working knowledge of Microsoft services and tools such as O365, Azure, SharePoint, OneDrive, and Active Directory</w:t>
            </w:r>
            <w:r w:rsidR="00216DA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353530F" w14:textId="028B6E8E" w:rsidR="006C2209" w:rsidRPr="00E16E22" w:rsidRDefault="00C975BE" w:rsidP="00E16E22">
            <w:pPr>
              <w:pStyle w:val="xmsonormal"/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In-depth knowledge of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Mobile device management (JAMF/ Intune)</w:t>
            </w:r>
            <w:r w:rsidR="00216DA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3480BB3" w14:textId="3028431A" w:rsidR="00D75112" w:rsidRPr="00780C11" w:rsidRDefault="00D75112" w:rsidP="00516828">
            <w:pPr>
              <w:pStyle w:val="NoSpacing"/>
              <w:numPr>
                <w:ilvl w:val="0"/>
                <w:numId w:val="3"/>
              </w:numPr>
            </w:pPr>
            <w:r w:rsidRPr="00780C11">
              <w:t>Extensive experience working with different operating systems including Windows and Mac</w:t>
            </w:r>
            <w:r w:rsidR="00216DA1">
              <w:t>.</w:t>
            </w:r>
          </w:p>
          <w:p w14:paraId="3F0F52E5" w14:textId="3A1CE67F" w:rsidR="00D75112" w:rsidRDefault="00D75112" w:rsidP="00516828">
            <w:pPr>
              <w:pStyle w:val="NoSpacing"/>
              <w:numPr>
                <w:ilvl w:val="0"/>
                <w:numId w:val="3"/>
              </w:numPr>
            </w:pPr>
            <w:r w:rsidRPr="00780C11">
              <w:t>Ability to handle project</w:t>
            </w:r>
            <w:r w:rsidR="00E16E22">
              <w:t>s</w:t>
            </w:r>
            <w:r w:rsidRPr="00780C11">
              <w:t xml:space="preserve"> efficiently and effectively</w:t>
            </w:r>
            <w:r w:rsidR="00E92F24">
              <w:t>.</w:t>
            </w:r>
          </w:p>
          <w:p w14:paraId="14440AC5" w14:textId="068ED259" w:rsidR="00516828" w:rsidRPr="00216DA1" w:rsidRDefault="00516828" w:rsidP="00216DA1">
            <w:pPr>
              <w:pStyle w:val="xmsonormal"/>
              <w:numPr>
                <w:ilvl w:val="0"/>
                <w:numId w:val="3"/>
              </w:num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ability to multi-task, effectively determine priorities, and meet SLAs.</w:t>
            </w:r>
          </w:p>
          <w:p w14:paraId="073C2DE4" w14:textId="60D68395" w:rsidR="00D75112" w:rsidRDefault="00D75112" w:rsidP="00516828">
            <w:pPr>
              <w:pStyle w:val="NoSpacing"/>
              <w:numPr>
                <w:ilvl w:val="0"/>
                <w:numId w:val="3"/>
              </w:numPr>
            </w:pPr>
            <w:r w:rsidRPr="00780C11">
              <w:t xml:space="preserve">Experience working with a remote </w:t>
            </w:r>
            <w:r w:rsidR="00AF7512" w:rsidRPr="00780C11">
              <w:t>workforce</w:t>
            </w:r>
            <w:r w:rsidRPr="00780C11">
              <w:t xml:space="preserve"> </w:t>
            </w:r>
            <w:r w:rsidR="00AF7512" w:rsidRPr="00780C11">
              <w:t>in</w:t>
            </w:r>
            <w:r w:rsidRPr="00780C11">
              <w:t xml:space="preserve"> multiple locations is a must</w:t>
            </w:r>
            <w:r w:rsidR="007337FA">
              <w:t>.</w:t>
            </w:r>
          </w:p>
          <w:p w14:paraId="5287E175" w14:textId="687E7079" w:rsidR="007337FA" w:rsidRPr="00780C11" w:rsidRDefault="007337FA" w:rsidP="00AF7512">
            <w:pPr>
              <w:pStyle w:val="xmsonormal"/>
              <w:ind w:left="720"/>
              <w:textAlignment w:val="baseline"/>
            </w:pPr>
          </w:p>
        </w:tc>
      </w:tr>
    </w:tbl>
    <w:p w14:paraId="73850FC3" w14:textId="77777777" w:rsidR="009306CF" w:rsidRPr="00C16092" w:rsidRDefault="009306CF" w:rsidP="009306CF">
      <w:pPr>
        <w:pStyle w:val="NoSpacing"/>
        <w:pBdr>
          <w:bottom w:val="single" w:sz="6" w:space="1" w:color="auto"/>
        </w:pBdr>
        <w:rPr>
          <w:b/>
          <w:sz w:val="14"/>
          <w:szCs w:val="14"/>
        </w:rPr>
      </w:pPr>
      <w:r w:rsidRPr="00C16092">
        <w:rPr>
          <w:b/>
          <w:sz w:val="14"/>
          <w:szCs w:val="14"/>
        </w:rPr>
        <w:br w:type="page"/>
      </w:r>
    </w:p>
    <w:p w14:paraId="52BA8E5F" w14:textId="77777777" w:rsidR="009306CF" w:rsidRDefault="009306CF" w:rsidP="009306CF">
      <w:pPr>
        <w:pStyle w:val="NoSpacing"/>
      </w:pPr>
    </w:p>
    <w:p w14:paraId="59F4A6F4" w14:textId="77777777" w:rsidR="009306CF" w:rsidRDefault="009306CF" w:rsidP="009306CF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 w:rsidRPr="005B7E05">
        <w:rPr>
          <w:b/>
          <w:sz w:val="30"/>
          <w:szCs w:val="30"/>
        </w:rPr>
        <w:t>PHYSICAL DEMANDS</w:t>
      </w:r>
    </w:p>
    <w:p w14:paraId="19B5D3AE" w14:textId="77777777" w:rsidR="009306CF" w:rsidRPr="005B7E05" w:rsidRDefault="009306CF" w:rsidP="009306CF">
      <w:pPr>
        <w:pStyle w:val="NoSpacing"/>
        <w:rPr>
          <w:i/>
          <w:color w:val="404040" w:themeColor="text1" w:themeTint="BF"/>
          <w:sz w:val="18"/>
          <w:szCs w:val="18"/>
        </w:rPr>
      </w:pPr>
      <w:r w:rsidRPr="005B7E05">
        <w:rPr>
          <w:i/>
          <w:color w:val="404040" w:themeColor="text1" w:themeTint="BF"/>
          <w:sz w:val="18"/>
          <w:szCs w:val="18"/>
        </w:rPr>
        <w:t>(The physical demand characteristics described here are representative of those that must be met by an employee to successfully perform the e</w:t>
      </w:r>
      <w:r>
        <w:rPr>
          <w:i/>
          <w:color w:val="404040" w:themeColor="text1" w:themeTint="BF"/>
          <w:sz w:val="18"/>
          <w:szCs w:val="18"/>
        </w:rPr>
        <w:t xml:space="preserve">ssential functions of this job. </w:t>
      </w:r>
      <w:r w:rsidRPr="005B7E05">
        <w:rPr>
          <w:i/>
          <w:color w:val="404040" w:themeColor="text1" w:themeTint="BF"/>
          <w:sz w:val="18"/>
          <w:szCs w:val="18"/>
        </w:rPr>
        <w:t xml:space="preserve">Reasonable accommodations may be made to enable individuals with disabilities to perform the essential functions.) </w:t>
      </w:r>
    </w:p>
    <w:p w14:paraId="6F868968" w14:textId="77777777" w:rsidR="009306CF" w:rsidRPr="00C16092" w:rsidRDefault="009306CF" w:rsidP="009306CF">
      <w:pPr>
        <w:pStyle w:val="NoSpacing"/>
        <w:rPr>
          <w:sz w:val="14"/>
          <w:szCs w:val="14"/>
        </w:rPr>
      </w:pPr>
    </w:p>
    <w:sdt>
      <w:sdtPr>
        <w:rPr>
          <w:rFonts w:cstheme="minorHAnsi"/>
          <w:color w:val="1F497D" w:themeColor="text2"/>
        </w:rPr>
        <w:tag w:val="Physical Demands"/>
        <w:id w:val="921305933"/>
      </w:sdtPr>
      <w:sdtContent>
        <w:p w14:paraId="4D70A79B" w14:textId="01C376BA" w:rsidR="009306CF" w:rsidRPr="00E16E22" w:rsidRDefault="009306CF" w:rsidP="00E16E22">
          <w:pPr>
            <w:rPr>
              <w:rFonts w:cstheme="minorHAnsi"/>
              <w:color w:val="1F497D" w:themeColor="text2"/>
            </w:rPr>
          </w:pPr>
          <w:r w:rsidRPr="00E16E22">
            <w:rPr>
              <w:rFonts w:cstheme="minorHAnsi"/>
            </w:rPr>
            <w:t>Sitting for long periods of time.  Long hours of computer work. Some car and air travel required.</w:t>
          </w:r>
        </w:p>
      </w:sdtContent>
    </w:sdt>
    <w:p w14:paraId="75DACB0F" w14:textId="77777777" w:rsidR="009306CF" w:rsidRDefault="009306CF" w:rsidP="009306CF">
      <w:pPr>
        <w:pStyle w:val="NoSpacing"/>
      </w:pPr>
    </w:p>
    <w:p w14:paraId="65ACF1E9" w14:textId="77777777" w:rsidR="009306CF" w:rsidRDefault="009306CF" w:rsidP="009306CF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>
        <w:rPr>
          <w:b/>
          <w:sz w:val="30"/>
          <w:szCs w:val="30"/>
        </w:rPr>
        <w:t>WORKING CONDITIONS</w:t>
      </w:r>
    </w:p>
    <w:p w14:paraId="36C97467" w14:textId="77777777" w:rsidR="009306CF" w:rsidRPr="005B7E05" w:rsidRDefault="009306CF" w:rsidP="009306CF">
      <w:pPr>
        <w:pStyle w:val="NoSpacing"/>
        <w:rPr>
          <w:i/>
          <w:color w:val="404040" w:themeColor="text1" w:themeTint="BF"/>
          <w:sz w:val="18"/>
          <w:szCs w:val="18"/>
        </w:rPr>
      </w:pPr>
      <w:r w:rsidRPr="005B7E05">
        <w:rPr>
          <w:i/>
          <w:color w:val="404040" w:themeColor="text1" w:themeTint="BF"/>
          <w:sz w:val="18"/>
          <w:szCs w:val="18"/>
        </w:rPr>
        <w:t xml:space="preserve">(The laboratory, </w:t>
      </w:r>
      <w:proofErr w:type="gramStart"/>
      <w:r w:rsidRPr="005B7E05">
        <w:rPr>
          <w:i/>
          <w:color w:val="404040" w:themeColor="text1" w:themeTint="BF"/>
          <w:sz w:val="18"/>
          <w:szCs w:val="18"/>
        </w:rPr>
        <w:t>manufacturing</w:t>
      </w:r>
      <w:proofErr w:type="gramEnd"/>
      <w:r w:rsidRPr="005B7E05">
        <w:rPr>
          <w:i/>
          <w:color w:val="404040" w:themeColor="text1" w:themeTint="BF"/>
          <w:sz w:val="18"/>
          <w:szCs w:val="18"/>
        </w:rPr>
        <w:t xml:space="preserve"> or office environment in which the job is performed with special consideration to health/safety)</w:t>
      </w:r>
    </w:p>
    <w:p w14:paraId="69835773" w14:textId="77777777" w:rsidR="009306CF" w:rsidRPr="00C16092" w:rsidRDefault="009306CF" w:rsidP="009306CF">
      <w:pPr>
        <w:pStyle w:val="NoSpacing"/>
        <w:rPr>
          <w:sz w:val="14"/>
          <w:szCs w:val="14"/>
        </w:rPr>
      </w:pPr>
    </w:p>
    <w:sdt>
      <w:sdtPr>
        <w:rPr>
          <w:rFonts w:cstheme="minorHAnsi"/>
          <w:color w:val="1F497D" w:themeColor="text2"/>
        </w:rPr>
        <w:tag w:val="Conditions"/>
        <w:id w:val="845911475"/>
      </w:sdtPr>
      <w:sdtContent>
        <w:p w14:paraId="6EBED448" w14:textId="77777777" w:rsidR="009306CF" w:rsidRPr="00E16E22" w:rsidRDefault="009306CF" w:rsidP="009306CF">
          <w:pPr>
            <w:rPr>
              <w:rFonts w:cstheme="minorHAnsi"/>
              <w:color w:val="1F497D" w:themeColor="text2"/>
            </w:rPr>
          </w:pPr>
          <w:r w:rsidRPr="00E16E22">
            <w:rPr>
              <w:rFonts w:cstheme="minorHAnsi"/>
            </w:rPr>
            <w:t>Typical office environment. Occasional visits to a warehouse or manufacturing environment.</w:t>
          </w:r>
        </w:p>
      </w:sdtContent>
    </w:sdt>
    <w:p w14:paraId="5D777FFF" w14:textId="77777777" w:rsidR="000B2EF0" w:rsidRDefault="000B2EF0" w:rsidP="000B2EF0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 w:rsidRPr="00211F6F"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>AFETY</w:t>
      </w:r>
      <w:r w:rsidRPr="00211F6F">
        <w:rPr>
          <w:b/>
          <w:sz w:val="30"/>
          <w:szCs w:val="30"/>
        </w:rPr>
        <w:t xml:space="preserve"> RESPONSIBILITIES</w:t>
      </w:r>
    </w:p>
    <w:p w14:paraId="4C763C77" w14:textId="77777777" w:rsidR="000B2EF0" w:rsidRPr="00211F6F" w:rsidRDefault="000B2EF0" w:rsidP="000B2EF0">
      <w:pPr>
        <w:pStyle w:val="NoSpacing"/>
        <w:rPr>
          <w:i/>
          <w:color w:val="404040" w:themeColor="text1" w:themeTint="BF"/>
          <w:sz w:val="18"/>
          <w:szCs w:val="18"/>
        </w:rPr>
      </w:pPr>
      <w:r w:rsidRPr="00211F6F">
        <w:rPr>
          <w:i/>
          <w:color w:val="404040" w:themeColor="text1" w:themeTint="BF"/>
          <w:sz w:val="18"/>
          <w:szCs w:val="18"/>
        </w:rPr>
        <w:t>(</w:t>
      </w:r>
      <w:r>
        <w:rPr>
          <w:i/>
          <w:color w:val="404040" w:themeColor="text1" w:themeTint="BF"/>
          <w:sz w:val="18"/>
          <w:szCs w:val="18"/>
        </w:rPr>
        <w:t>Tier 1-Employee, Tier-2 Management, Tier 3- Leadership, Tier 4- Human Resources, Tier 5- Safety Committee)</w:t>
      </w:r>
    </w:p>
    <w:p w14:paraId="6EFA9178" w14:textId="77777777" w:rsidR="000B2EF0" w:rsidRPr="00C16092" w:rsidRDefault="000B2EF0" w:rsidP="000B2EF0">
      <w:pPr>
        <w:pStyle w:val="NoSpacing"/>
        <w:rPr>
          <w:sz w:val="14"/>
          <w:szCs w:val="14"/>
        </w:rPr>
      </w:pPr>
    </w:p>
    <w:sdt>
      <w:sdtPr>
        <w:tag w:val="Supervisory"/>
        <w:id w:val="1788461668"/>
        <w:placeholder>
          <w:docPart w:val="C24F668770D64B43A3B2B7B165E35EFA"/>
        </w:placeholder>
      </w:sdtPr>
      <w:sdtContent>
        <w:p w14:paraId="1DABAC8B" w14:textId="7B2B2626" w:rsidR="000B2EF0" w:rsidRPr="00E16E22" w:rsidRDefault="000B2EF0" w:rsidP="000B2EF0">
          <w:pPr>
            <w:pStyle w:val="NoSpacing"/>
          </w:pPr>
          <w:r w:rsidRPr="00E16E22">
            <w:t xml:space="preserve">Tier 1 – Employee </w:t>
          </w:r>
        </w:p>
      </w:sdtContent>
    </w:sdt>
    <w:p w14:paraId="29E2B183" w14:textId="77777777" w:rsidR="009306CF" w:rsidRDefault="009306CF" w:rsidP="009306CF">
      <w:pPr>
        <w:pStyle w:val="NoSpacing"/>
      </w:pPr>
    </w:p>
    <w:p w14:paraId="38F1D793" w14:textId="77777777" w:rsidR="009306CF" w:rsidRDefault="009306CF" w:rsidP="009306CF">
      <w:pPr>
        <w:pStyle w:val="NoSpacing"/>
      </w:pPr>
    </w:p>
    <w:p w14:paraId="30E7E65D" w14:textId="77777777" w:rsidR="009306CF" w:rsidRDefault="009306CF" w:rsidP="009306CF">
      <w:pPr>
        <w:pStyle w:val="NoSpacing"/>
      </w:pPr>
    </w:p>
    <w:p w14:paraId="4B7D4DF5" w14:textId="77777777" w:rsidR="009306CF" w:rsidRDefault="009306CF" w:rsidP="009306CF">
      <w:pPr>
        <w:pStyle w:val="NoSpacing"/>
        <w:pBdr>
          <w:bottom w:val="single" w:sz="6" w:space="1" w:color="auto"/>
        </w:pBdr>
        <w:rPr>
          <w:b/>
          <w:sz w:val="30"/>
          <w:szCs w:val="30"/>
        </w:rPr>
      </w:pPr>
      <w:r w:rsidRPr="005B7E05">
        <w:rPr>
          <w:b/>
          <w:sz w:val="30"/>
          <w:szCs w:val="30"/>
        </w:rPr>
        <w:t>GENERAL SIGN OFF</w:t>
      </w:r>
    </w:p>
    <w:p w14:paraId="2124977B" w14:textId="77777777" w:rsidR="009306CF" w:rsidRPr="005B7E05" w:rsidRDefault="009306CF" w:rsidP="009306CF">
      <w:pPr>
        <w:pStyle w:val="NoSpacing"/>
        <w:rPr>
          <w:i/>
          <w:color w:val="404040" w:themeColor="text1" w:themeTint="BF"/>
          <w:sz w:val="18"/>
          <w:szCs w:val="18"/>
        </w:rPr>
      </w:pPr>
      <w:r w:rsidRPr="005B7E05">
        <w:rPr>
          <w:i/>
          <w:color w:val="404040" w:themeColor="text1" w:themeTint="BF"/>
          <w:sz w:val="18"/>
          <w:szCs w:val="18"/>
        </w:rPr>
        <w:t>(Employee is expected to adhere to all company policies and act as a role model to company values)</w:t>
      </w:r>
    </w:p>
    <w:p w14:paraId="13D41D9B" w14:textId="77777777" w:rsidR="009306CF" w:rsidRDefault="009306CF" w:rsidP="009306CF">
      <w:pPr>
        <w:pStyle w:val="NoSpacing"/>
      </w:pPr>
    </w:p>
    <w:p w14:paraId="4B808791" w14:textId="77777777" w:rsidR="009306CF" w:rsidRDefault="009306CF" w:rsidP="009306CF">
      <w:pPr>
        <w:pStyle w:val="NoSpacing"/>
      </w:pPr>
      <w:r>
        <w:t>I have read and understand this job description.</w:t>
      </w:r>
    </w:p>
    <w:p w14:paraId="1CDDB1BA" w14:textId="77777777" w:rsidR="009306CF" w:rsidRDefault="009306CF" w:rsidP="009306C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3593"/>
        <w:gridCol w:w="1627"/>
        <w:gridCol w:w="2160"/>
      </w:tblGrid>
      <w:tr w:rsidR="009306CF" w14:paraId="0077147A" w14:textId="77777777" w:rsidTr="002526DD">
        <w:trPr>
          <w:trHeight w:val="323"/>
        </w:trPr>
        <w:tc>
          <w:tcPr>
            <w:tcW w:w="1195" w:type="dxa"/>
            <w:vAlign w:val="center"/>
          </w:tcPr>
          <w:p w14:paraId="7FF7DD32" w14:textId="77777777" w:rsidR="009306CF" w:rsidRDefault="009306CF" w:rsidP="002526DD">
            <w:pPr>
              <w:pStyle w:val="NoSpacing"/>
            </w:pPr>
            <w:r>
              <w:t>Signature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14:paraId="62EDC2F2" w14:textId="77777777" w:rsidR="009306CF" w:rsidRPr="00CD2D1B" w:rsidRDefault="009306CF" w:rsidP="002526DD">
            <w:pPr>
              <w:pStyle w:val="NoSpacing"/>
              <w:rPr>
                <w:color w:val="1F497D" w:themeColor="text2"/>
              </w:rPr>
            </w:pPr>
          </w:p>
        </w:tc>
        <w:tc>
          <w:tcPr>
            <w:tcW w:w="1627" w:type="dxa"/>
            <w:vAlign w:val="center"/>
          </w:tcPr>
          <w:p w14:paraId="565C9A73" w14:textId="77777777" w:rsidR="009306CF" w:rsidRDefault="009306CF" w:rsidP="002526DD">
            <w:pPr>
              <w:pStyle w:val="NoSpacing"/>
              <w:jc w:val="right"/>
            </w:pPr>
            <w: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99E1421" w14:textId="77777777" w:rsidR="009306CF" w:rsidRPr="00CD2D1B" w:rsidRDefault="009306CF" w:rsidP="002526DD">
            <w:pPr>
              <w:pStyle w:val="NoSpacing"/>
              <w:rPr>
                <w:color w:val="1F497D" w:themeColor="text2"/>
              </w:rPr>
            </w:pPr>
          </w:p>
        </w:tc>
      </w:tr>
    </w:tbl>
    <w:p w14:paraId="735941AB" w14:textId="77777777" w:rsidR="009306CF" w:rsidRDefault="009306CF" w:rsidP="009306CF">
      <w:pPr>
        <w:pStyle w:val="NoSpacing"/>
      </w:pPr>
    </w:p>
    <w:p w14:paraId="4239238D" w14:textId="77777777" w:rsidR="009306CF" w:rsidRPr="00967D67" w:rsidRDefault="009306CF" w:rsidP="009306CF">
      <w:pPr>
        <w:pStyle w:val="NoSpacing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Note: </w:t>
      </w:r>
      <w:r w:rsidRPr="00967D67">
        <w:rPr>
          <w:color w:val="404040" w:themeColor="text1" w:themeTint="BF"/>
          <w:sz w:val="20"/>
          <w:szCs w:val="20"/>
        </w:rPr>
        <w:t xml:space="preserve">This description is not intended to be construed as an exhaustive list of duties, </w:t>
      </w:r>
      <w:proofErr w:type="gramStart"/>
      <w:r w:rsidRPr="00967D67">
        <w:rPr>
          <w:color w:val="404040" w:themeColor="text1" w:themeTint="BF"/>
          <w:sz w:val="20"/>
          <w:szCs w:val="20"/>
        </w:rPr>
        <w:t>responsibilities</w:t>
      </w:r>
      <w:proofErr w:type="gramEnd"/>
      <w:r w:rsidRPr="00967D67">
        <w:rPr>
          <w:color w:val="404040" w:themeColor="text1" w:themeTint="BF"/>
          <w:sz w:val="20"/>
          <w:szCs w:val="20"/>
        </w:rPr>
        <w:t xml:space="preserve"> or </w:t>
      </w:r>
      <w:proofErr w:type="gramStart"/>
      <w:r w:rsidRPr="00967D67">
        <w:rPr>
          <w:color w:val="404040" w:themeColor="text1" w:themeTint="BF"/>
          <w:sz w:val="20"/>
          <w:szCs w:val="20"/>
        </w:rPr>
        <w:t>requirement</w:t>
      </w:r>
      <w:proofErr w:type="gramEnd"/>
      <w:r w:rsidRPr="00967D67">
        <w:rPr>
          <w:color w:val="404040" w:themeColor="text1" w:themeTint="BF"/>
          <w:sz w:val="20"/>
          <w:szCs w:val="20"/>
        </w:rPr>
        <w:t xml:space="preserve"> for the position. This position may change at any time and the employee may be requested to perform different or additional duties as assigned.</w:t>
      </w:r>
    </w:p>
    <w:p w14:paraId="2515A2EE" w14:textId="77777777" w:rsidR="009306CF" w:rsidRDefault="009306CF" w:rsidP="009306CF">
      <w:pPr>
        <w:pStyle w:val="NoSpacing"/>
      </w:pPr>
    </w:p>
    <w:p w14:paraId="4A183B9C" w14:textId="77777777" w:rsidR="009306CF" w:rsidRPr="00A555B7" w:rsidRDefault="009306CF" w:rsidP="009306CF">
      <w:pPr>
        <w:pStyle w:val="NoSpacing"/>
      </w:pPr>
    </w:p>
    <w:p w14:paraId="4A6C8EEA" w14:textId="77777777" w:rsidR="00FD28F4" w:rsidRPr="00A555B7" w:rsidRDefault="00FD28F4" w:rsidP="00580408">
      <w:pPr>
        <w:pStyle w:val="NoSpacing"/>
      </w:pPr>
    </w:p>
    <w:sectPr w:rsidR="00FD28F4" w:rsidRPr="00A555B7" w:rsidSect="003F4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10" w:right="1440" w:bottom="1449" w:left="1440" w:header="0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3A3B" w14:textId="77777777" w:rsidR="009F6740" w:rsidRDefault="009F6740" w:rsidP="00A11448">
      <w:pPr>
        <w:spacing w:after="0" w:line="240" w:lineRule="auto"/>
      </w:pPr>
      <w:r>
        <w:separator/>
      </w:r>
    </w:p>
  </w:endnote>
  <w:endnote w:type="continuationSeparator" w:id="0">
    <w:p w14:paraId="24C74554" w14:textId="77777777" w:rsidR="009F6740" w:rsidRDefault="009F6740" w:rsidP="00A1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F606" w14:textId="77777777" w:rsidR="000B2EF0" w:rsidRDefault="000B2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38" w:type="pct"/>
      <w:tblInd w:w="-1440" w:type="dxa"/>
      <w:tblBorders>
        <w:top w:val="single" w:sz="4" w:space="0" w:color="E92427"/>
      </w:tblBorders>
      <w:tblLook w:val="04A0" w:firstRow="1" w:lastRow="0" w:firstColumn="1" w:lastColumn="0" w:noHBand="0" w:noVBand="1"/>
    </w:tblPr>
    <w:tblGrid>
      <w:gridCol w:w="9810"/>
      <w:gridCol w:w="989"/>
      <w:gridCol w:w="1440"/>
    </w:tblGrid>
    <w:tr w:rsidR="00380A84" w14:paraId="5C36CD5E" w14:textId="2C6CA56C" w:rsidTr="005A1FBB">
      <w:trPr>
        <w:trHeight w:val="708"/>
      </w:trPr>
      <w:tc>
        <w:tcPr>
          <w:tcW w:w="9810" w:type="dxa"/>
        </w:tcPr>
        <w:p w14:paraId="494AA627" w14:textId="7428FCCC" w:rsidR="00380A84" w:rsidRPr="005A1FBB" w:rsidRDefault="009D3821" w:rsidP="009D3821">
          <w:pPr>
            <w:pStyle w:val="Footer"/>
            <w:spacing w:before="140"/>
            <w:ind w:left="1426"/>
            <w:rPr>
              <w:bCs/>
              <w:color w:val="1F497D" w:themeColor="text2"/>
              <w:sz w:val="18"/>
              <w:szCs w:val="18"/>
            </w:rPr>
          </w:pPr>
          <w:r w:rsidRPr="00934EA1">
            <w:rPr>
              <w:rFonts w:ascii="Century Gothic" w:hAnsi="Century Gothic"/>
              <w:iCs/>
              <w:color w:val="3F3934"/>
              <w:sz w:val="16"/>
              <w:szCs w:val="16"/>
            </w:rPr>
            <w:t xml:space="preserve">This document may contain confidential and privileged information for the sole use of the intended recipient. Any unauthorized review, use, </w:t>
          </w:r>
          <w:proofErr w:type="gramStart"/>
          <w:r w:rsidRPr="00934EA1">
            <w:rPr>
              <w:rFonts w:ascii="Century Gothic" w:hAnsi="Century Gothic"/>
              <w:iCs/>
              <w:color w:val="3F3934"/>
              <w:sz w:val="16"/>
              <w:szCs w:val="16"/>
            </w:rPr>
            <w:t>disclosure</w:t>
          </w:r>
          <w:proofErr w:type="gramEnd"/>
          <w:r w:rsidRPr="00934EA1">
            <w:rPr>
              <w:rFonts w:ascii="Century Gothic" w:hAnsi="Century Gothic"/>
              <w:iCs/>
              <w:color w:val="3F3934"/>
              <w:sz w:val="16"/>
              <w:szCs w:val="16"/>
            </w:rPr>
            <w:t xml:space="preserve"> or distribution is prohibited.</w:t>
          </w:r>
        </w:p>
      </w:tc>
      <w:tc>
        <w:tcPr>
          <w:tcW w:w="989" w:type="dxa"/>
        </w:tcPr>
        <w:p w14:paraId="6FF7866A" w14:textId="4B7F439A" w:rsidR="00380A84" w:rsidRPr="00FD28F4" w:rsidRDefault="00380A84" w:rsidP="00380A84">
          <w:pPr>
            <w:pStyle w:val="Footer"/>
            <w:jc w:val="right"/>
            <w:rPr>
              <w:rFonts w:ascii="Century Gothic" w:hAnsi="Century Gothic"/>
              <w:bCs/>
              <w:color w:val="1F497D" w:themeColor="text2"/>
              <w:sz w:val="60"/>
              <w:szCs w:val="60"/>
            </w:rPr>
          </w:pPr>
          <w:r w:rsidRPr="00FD28F4">
            <w:rPr>
              <w:rFonts w:ascii="Century Gothic" w:hAnsi="Century Gothic"/>
              <w:color w:val="E92427"/>
              <w:sz w:val="60"/>
              <w:szCs w:val="60"/>
            </w:rPr>
            <w:fldChar w:fldCharType="begin"/>
          </w:r>
          <w:r w:rsidRPr="00FD28F4">
            <w:rPr>
              <w:rFonts w:ascii="Century Gothic" w:hAnsi="Century Gothic"/>
              <w:color w:val="E92427"/>
              <w:sz w:val="60"/>
              <w:szCs w:val="60"/>
            </w:rPr>
            <w:instrText xml:space="preserve"> PAGE   \* MERGEFORMAT </w:instrText>
          </w:r>
          <w:r w:rsidRPr="00FD28F4">
            <w:rPr>
              <w:rFonts w:ascii="Century Gothic" w:hAnsi="Century Gothic"/>
              <w:color w:val="E92427"/>
              <w:sz w:val="60"/>
              <w:szCs w:val="60"/>
            </w:rPr>
            <w:fldChar w:fldCharType="separate"/>
          </w:r>
          <w:r w:rsidR="00B10898">
            <w:rPr>
              <w:rFonts w:ascii="Century Gothic" w:hAnsi="Century Gothic"/>
              <w:noProof/>
              <w:color w:val="E92427"/>
              <w:sz w:val="60"/>
              <w:szCs w:val="60"/>
            </w:rPr>
            <w:t>2</w:t>
          </w:r>
          <w:r w:rsidRPr="00FD28F4">
            <w:rPr>
              <w:rFonts w:ascii="Century Gothic" w:hAnsi="Century Gothic"/>
              <w:bCs/>
              <w:noProof/>
              <w:color w:val="E92427"/>
              <w:sz w:val="60"/>
              <w:szCs w:val="60"/>
            </w:rPr>
            <w:fldChar w:fldCharType="end"/>
          </w:r>
        </w:p>
      </w:tc>
      <w:tc>
        <w:tcPr>
          <w:tcW w:w="1440" w:type="dxa"/>
        </w:tcPr>
        <w:p w14:paraId="5F12FBB8" w14:textId="77777777" w:rsidR="00380A84" w:rsidRPr="007E7FC9" w:rsidRDefault="00380A84" w:rsidP="00380A84">
          <w:pPr>
            <w:pStyle w:val="Footer"/>
            <w:jc w:val="right"/>
            <w:rPr>
              <w:color w:val="1F497D" w:themeColor="text2"/>
            </w:rPr>
          </w:pPr>
        </w:p>
      </w:tc>
    </w:tr>
  </w:tbl>
  <w:p w14:paraId="3D71755A" w14:textId="3D2AF9B8" w:rsidR="007E7FC9" w:rsidRDefault="007E7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340" w14:textId="44ED34D0" w:rsidR="00104423" w:rsidRPr="00104423" w:rsidRDefault="00104423" w:rsidP="00104423">
    <w:pPr>
      <w:pStyle w:val="NoSpacing"/>
      <w:ind w:left="1170"/>
      <w:rPr>
        <w:rFonts w:ascii="Arial Narrow" w:hAnsi="Arial Narrow"/>
        <w:b/>
        <w:sz w:val="16"/>
        <w:szCs w:val="16"/>
      </w:rPr>
    </w:pPr>
    <w:r w:rsidRPr="00104423">
      <w:rPr>
        <w:rFonts w:ascii="Arial Narrow" w:hAnsi="Arial Narrow"/>
        <w:sz w:val="16"/>
        <w:szCs w:val="16"/>
      </w:rPr>
      <w:t xml:space="preserve"> </w:t>
    </w:r>
  </w:p>
  <w:tbl>
    <w:tblPr>
      <w:tblW w:w="6538" w:type="pct"/>
      <w:tblInd w:w="-1440" w:type="dxa"/>
      <w:tblBorders>
        <w:top w:val="single" w:sz="4" w:space="0" w:color="E92427"/>
      </w:tblBorders>
      <w:tblLook w:val="04A0" w:firstRow="1" w:lastRow="0" w:firstColumn="1" w:lastColumn="0" w:noHBand="0" w:noVBand="1"/>
    </w:tblPr>
    <w:tblGrid>
      <w:gridCol w:w="1361"/>
      <w:gridCol w:w="3139"/>
      <w:gridCol w:w="3960"/>
      <w:gridCol w:w="3779"/>
    </w:tblGrid>
    <w:tr w:rsidR="009D3821" w:rsidRPr="00461250" w14:paraId="131DCFA7" w14:textId="77777777" w:rsidTr="00FB607B">
      <w:trPr>
        <w:trHeight w:val="800"/>
      </w:trPr>
      <w:tc>
        <w:tcPr>
          <w:tcW w:w="1361" w:type="dxa"/>
        </w:tcPr>
        <w:p w14:paraId="7211BAFD" w14:textId="77777777" w:rsidR="009D3821" w:rsidRPr="00461250" w:rsidRDefault="009D3821" w:rsidP="009D3821">
          <w:pPr>
            <w:pStyle w:val="NoSpacing"/>
            <w:rPr>
              <w:rFonts w:ascii="Century Gothic" w:hAnsi="Century Gothic" w:cs="Futura Medium"/>
              <w:color w:val="3F3934"/>
              <w:sz w:val="16"/>
              <w:szCs w:val="16"/>
            </w:rPr>
          </w:pPr>
        </w:p>
      </w:tc>
      <w:tc>
        <w:tcPr>
          <w:tcW w:w="3139" w:type="dxa"/>
        </w:tcPr>
        <w:p w14:paraId="2D3F7286" w14:textId="77777777" w:rsidR="009D3821" w:rsidRPr="007E08E5" w:rsidRDefault="009D3821" w:rsidP="009D3821">
          <w:pPr>
            <w:pStyle w:val="Footer"/>
            <w:ind w:right="-24"/>
            <w:rPr>
              <w:rFonts w:ascii="Century Gothic" w:hAnsi="Century Gothic" w:cs="Futura Medium"/>
              <w:color w:val="3F3934"/>
              <w:sz w:val="10"/>
              <w:szCs w:val="10"/>
            </w:rPr>
          </w:pPr>
        </w:p>
        <w:p w14:paraId="761946D5" w14:textId="77777777" w:rsidR="009D3821" w:rsidRDefault="009D3821" w:rsidP="009D3821">
          <w:pPr>
            <w:pStyle w:val="Footer"/>
            <w:rPr>
              <w:rFonts w:ascii="Century Gothic" w:hAnsi="Century Gothic" w:cs="Futura Medium"/>
              <w:b/>
              <w:bCs/>
              <w:color w:val="3F3934"/>
            </w:rPr>
          </w:pPr>
          <w:r w:rsidRPr="008F298E">
            <w:rPr>
              <w:rFonts w:ascii="Arial" w:hAnsi="Arial" w:cs="Arial"/>
              <w:b/>
              <w:bCs/>
              <w:color w:val="ED1718"/>
            </w:rPr>
            <w:t>i</w:t>
          </w:r>
          <w:r w:rsidRPr="008F298E">
            <w:rPr>
              <w:rFonts w:ascii="Century Gothic" w:hAnsi="Century Gothic" w:cs="Futura Medium"/>
              <w:b/>
              <w:bCs/>
              <w:color w:val="3F3934"/>
            </w:rPr>
            <w:t>AUTOMATION</w:t>
          </w:r>
        </w:p>
        <w:p w14:paraId="42BF5682" w14:textId="77777777" w:rsidR="009D3821" w:rsidRPr="00934EA1" w:rsidRDefault="00000000" w:rsidP="009D3821">
          <w:pPr>
            <w:pStyle w:val="NoSpacing"/>
            <w:rPr>
              <w:rFonts w:ascii="Century Gothic" w:hAnsi="Century Gothic" w:cs="Futura Medium"/>
              <w:b/>
              <w:bCs/>
              <w:color w:val="3F3934"/>
              <w:sz w:val="18"/>
              <w:szCs w:val="18"/>
            </w:rPr>
          </w:pPr>
          <w:hyperlink r:id="rId1" w:history="1">
            <w:r w:rsidR="009D3821" w:rsidRPr="00934EA1">
              <w:rPr>
                <w:rStyle w:val="Hyperlink"/>
                <w:rFonts w:ascii="Century Gothic" w:hAnsi="Century Gothic" w:cs="Futura Medium" w:hint="cs"/>
                <w:color w:val="3F3933"/>
                <w:sz w:val="18"/>
                <w:szCs w:val="18"/>
                <w:u w:val="none"/>
              </w:rPr>
              <w:t>www.i-automation.com</w:t>
            </w:r>
          </w:hyperlink>
          <w:r w:rsidR="009D3821" w:rsidRPr="00934EA1">
            <w:rPr>
              <w:rFonts w:ascii="Century Gothic" w:hAnsi="Century Gothic" w:cs="Futura Medium"/>
              <w:color w:val="3F3933"/>
              <w:sz w:val="18"/>
              <w:szCs w:val="18"/>
            </w:rPr>
            <w:t xml:space="preserve"> </w:t>
          </w:r>
        </w:p>
        <w:p w14:paraId="4166A041" w14:textId="77777777" w:rsidR="009D3821" w:rsidRPr="008F298E" w:rsidRDefault="009D3821" w:rsidP="009D3821">
          <w:pPr>
            <w:pStyle w:val="NoSpacing"/>
            <w:rPr>
              <w:rFonts w:ascii="Century Gothic" w:hAnsi="Century Gothic" w:cs="Futura Medium"/>
              <w:b/>
              <w:bCs/>
              <w:color w:val="3F3934"/>
            </w:rPr>
          </w:pPr>
        </w:p>
      </w:tc>
      <w:tc>
        <w:tcPr>
          <w:tcW w:w="3960" w:type="dxa"/>
        </w:tcPr>
        <w:p w14:paraId="191EAE17" w14:textId="77777777" w:rsidR="009D3821" w:rsidRPr="007E08E5" w:rsidRDefault="009D3821" w:rsidP="009D3821">
          <w:pPr>
            <w:pStyle w:val="Footer"/>
            <w:ind w:right="-24"/>
            <w:rPr>
              <w:rFonts w:ascii="Century Gothic" w:hAnsi="Century Gothic" w:cs="Futura Medium"/>
              <w:color w:val="3F3934"/>
              <w:sz w:val="10"/>
              <w:szCs w:val="10"/>
            </w:rPr>
          </w:pPr>
        </w:p>
        <w:p w14:paraId="49095EFA" w14:textId="77777777" w:rsidR="009D3821" w:rsidRDefault="009D3821" w:rsidP="009D3821">
          <w:pPr>
            <w:pStyle w:val="Footer"/>
            <w:rPr>
              <w:rFonts w:ascii="Century Gothic" w:hAnsi="Century Gothic" w:cs="Futura Medium"/>
              <w:color w:val="3F3933"/>
              <w:sz w:val="16"/>
              <w:szCs w:val="16"/>
            </w:rPr>
          </w:pPr>
          <w:r w:rsidRPr="00461250">
            <w:rPr>
              <w:rFonts w:ascii="Century Gothic" w:hAnsi="Century Gothic" w:cs="Futura Medium"/>
              <w:color w:val="3F3933"/>
              <w:sz w:val="16"/>
              <w:szCs w:val="16"/>
            </w:rPr>
            <w:t>Customer Relations</w:t>
          </w:r>
        </w:p>
        <w:p w14:paraId="078D869F" w14:textId="77777777" w:rsidR="009D3821" w:rsidRDefault="009D3821" w:rsidP="009D3821">
          <w:pPr>
            <w:pStyle w:val="Footer"/>
            <w:rPr>
              <w:rFonts w:ascii="Century Gothic" w:hAnsi="Century Gothic" w:cs="Futura Medium"/>
              <w:color w:val="3F3933"/>
              <w:sz w:val="16"/>
              <w:szCs w:val="16"/>
            </w:rPr>
          </w:pPr>
          <w:r>
            <w:rPr>
              <w:rFonts w:ascii="Century Gothic" w:hAnsi="Century Gothic" w:cs="Futura Medium"/>
              <w:color w:val="3F3933"/>
              <w:sz w:val="16"/>
              <w:szCs w:val="16"/>
            </w:rPr>
            <w:t xml:space="preserve">Phone: </w:t>
          </w:r>
          <w:r w:rsidRPr="00461250">
            <w:rPr>
              <w:rFonts w:ascii="Century Gothic" w:hAnsi="Century Gothic" w:cs="Futura Medium"/>
              <w:color w:val="3F3933"/>
              <w:sz w:val="16"/>
              <w:szCs w:val="16"/>
            </w:rPr>
            <w:t>(800) 662-6748</w:t>
          </w:r>
        </w:p>
        <w:p w14:paraId="5B724785" w14:textId="77777777" w:rsidR="009D3821" w:rsidRPr="008F298E" w:rsidRDefault="00000000" w:rsidP="009D3821">
          <w:pPr>
            <w:pStyle w:val="NoSpacing"/>
            <w:rPr>
              <w:rFonts w:ascii="Century Gothic" w:hAnsi="Century Gothic" w:cs="Futura Medium"/>
              <w:color w:val="3F3933"/>
              <w:sz w:val="16"/>
              <w:szCs w:val="16"/>
            </w:rPr>
          </w:pPr>
          <w:hyperlink r:id="rId2" w:history="1">
            <w:r w:rsidR="009D3821" w:rsidRPr="008F298E">
              <w:rPr>
                <w:rStyle w:val="Hyperlink"/>
                <w:rFonts w:ascii="Century Gothic" w:hAnsi="Century Gothic" w:cs="Futura Medium" w:hint="cs"/>
                <w:color w:val="3F3933"/>
                <w:sz w:val="16"/>
                <w:szCs w:val="16"/>
                <w:u w:val="none"/>
              </w:rPr>
              <w:t>customerrelations@i-automation.com</w:t>
            </w:r>
          </w:hyperlink>
        </w:p>
        <w:p w14:paraId="4A2E9747" w14:textId="77777777" w:rsidR="009D3821" w:rsidRPr="008F298E" w:rsidRDefault="009D3821" w:rsidP="009D3821">
          <w:pPr>
            <w:pStyle w:val="Footer"/>
            <w:rPr>
              <w:rFonts w:ascii="Century Gothic" w:hAnsi="Century Gothic" w:cs="Futura Medium"/>
              <w:color w:val="3F3933"/>
              <w:sz w:val="16"/>
              <w:szCs w:val="16"/>
            </w:rPr>
          </w:pPr>
        </w:p>
      </w:tc>
      <w:tc>
        <w:tcPr>
          <w:tcW w:w="3779" w:type="dxa"/>
        </w:tcPr>
        <w:p w14:paraId="786E5016" w14:textId="77777777" w:rsidR="009D3821" w:rsidRPr="008F298E" w:rsidRDefault="009D3821" w:rsidP="009D3821">
          <w:pPr>
            <w:pStyle w:val="Footer"/>
            <w:rPr>
              <w:rFonts w:ascii="Century Gothic" w:hAnsi="Century Gothic" w:cs="Futura Medium"/>
              <w:color w:val="3F3933"/>
              <w:sz w:val="10"/>
              <w:szCs w:val="10"/>
            </w:rPr>
          </w:pPr>
        </w:p>
        <w:p w14:paraId="3B035F44" w14:textId="77777777" w:rsidR="009D3821" w:rsidRDefault="009D3821" w:rsidP="009D3821">
          <w:pPr>
            <w:pStyle w:val="NoSpacing"/>
            <w:rPr>
              <w:rFonts w:ascii="Arial" w:hAnsi="Arial" w:cs="Arial"/>
              <w:b/>
              <w:bCs/>
              <w:color w:val="3F3934"/>
              <w:sz w:val="24"/>
              <w:szCs w:val="24"/>
            </w:rPr>
          </w:pPr>
          <w:r w:rsidRPr="008F298E">
            <w:rPr>
              <w:rFonts w:ascii="Arial" w:hAnsi="Arial" w:cs="Arial"/>
              <w:b/>
              <w:bCs/>
              <w:color w:val="3F3934"/>
              <w:sz w:val="24"/>
              <w:szCs w:val="24"/>
            </w:rPr>
            <w:t xml:space="preserve">your partner </w:t>
          </w:r>
        </w:p>
        <w:p w14:paraId="0B6A9689" w14:textId="77777777" w:rsidR="009D3821" w:rsidRPr="00934EA1" w:rsidRDefault="009D3821" w:rsidP="009D3821">
          <w:pPr>
            <w:pStyle w:val="NoSpacing"/>
            <w:rPr>
              <w:rFonts w:ascii="Arial" w:hAnsi="Arial" w:cs="Arial"/>
              <w:b/>
              <w:bCs/>
              <w:color w:val="3F3934"/>
              <w:sz w:val="24"/>
              <w:szCs w:val="24"/>
            </w:rPr>
          </w:pPr>
          <w:r w:rsidRPr="008F298E">
            <w:rPr>
              <w:rFonts w:ascii="Arial" w:hAnsi="Arial" w:cs="Arial"/>
              <w:b/>
              <w:bCs/>
              <w:color w:val="3F3934"/>
              <w:sz w:val="24"/>
              <w:szCs w:val="24"/>
            </w:rPr>
            <w:t>beyond automation</w:t>
          </w:r>
          <w:r w:rsidRPr="008F298E">
            <w:rPr>
              <w:rFonts w:ascii="Arial" w:hAnsi="Arial" w:cs="Arial"/>
              <w:b/>
              <w:bCs/>
              <w:color w:val="ED1718"/>
              <w:sz w:val="24"/>
              <w:szCs w:val="24"/>
            </w:rPr>
            <w:t>.</w:t>
          </w:r>
        </w:p>
      </w:tc>
    </w:tr>
  </w:tbl>
  <w:p w14:paraId="1FCD9FBB" w14:textId="4B362414" w:rsidR="007E7FC9" w:rsidRPr="00104423" w:rsidRDefault="007E7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7525" w14:textId="77777777" w:rsidR="009F6740" w:rsidRDefault="009F6740" w:rsidP="00A11448">
      <w:pPr>
        <w:spacing w:after="0" w:line="240" w:lineRule="auto"/>
      </w:pPr>
      <w:r>
        <w:separator/>
      </w:r>
    </w:p>
  </w:footnote>
  <w:footnote w:type="continuationSeparator" w:id="0">
    <w:p w14:paraId="283ED5EA" w14:textId="77777777" w:rsidR="009F6740" w:rsidRDefault="009F6740" w:rsidP="00A1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9240" w14:textId="77777777" w:rsidR="000B2EF0" w:rsidRDefault="000B2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420" w:type="dxa"/>
      <w:tblInd w:w="-1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40"/>
      <w:gridCol w:w="10980"/>
    </w:tblGrid>
    <w:tr w:rsidR="007E7FC9" w14:paraId="116514B7" w14:textId="77777777" w:rsidTr="00F34B3B">
      <w:trPr>
        <w:trHeight w:val="1170"/>
      </w:trPr>
      <w:tc>
        <w:tcPr>
          <w:tcW w:w="1440" w:type="dxa"/>
          <w:shd w:val="clear" w:color="auto" w:fill="auto"/>
        </w:tcPr>
        <w:p w14:paraId="5BB37AF4" w14:textId="2F52610E" w:rsidR="007E7FC9" w:rsidRDefault="007E7FC9" w:rsidP="00B51FF0">
          <w:pPr>
            <w:rPr>
              <w:b/>
              <w:bCs/>
              <w:color w:val="4F81BD" w:themeColor="accent1"/>
              <w:sz w:val="24"/>
              <w:szCs w:val="24"/>
            </w:rPr>
          </w:pPr>
        </w:p>
      </w:tc>
      <w:tc>
        <w:tcPr>
          <w:tcW w:w="10980" w:type="dxa"/>
          <w:shd w:val="clear" w:color="auto" w:fill="auto"/>
        </w:tcPr>
        <w:p w14:paraId="0F80D522" w14:textId="4BC65140" w:rsidR="007E7FC9" w:rsidRPr="006B7271" w:rsidRDefault="007E7FC9" w:rsidP="00B51FF0">
          <w:pPr>
            <w:rPr>
              <w:b/>
              <w:bCs/>
              <w:color w:val="1F497D" w:themeColor="text2"/>
              <w:sz w:val="20"/>
              <w:szCs w:val="20"/>
            </w:rPr>
          </w:pPr>
        </w:p>
        <w:p w14:paraId="4CC9CEBE" w14:textId="0AF4CD92" w:rsidR="006B7271" w:rsidRDefault="006B7271" w:rsidP="00B51FF0">
          <w:pPr>
            <w:rPr>
              <w:b/>
              <w:bCs/>
              <w:color w:val="1F497D" w:themeColor="text2"/>
              <w:sz w:val="20"/>
              <w:szCs w:val="20"/>
            </w:rPr>
          </w:pPr>
        </w:p>
        <w:p w14:paraId="5C7D41CE" w14:textId="4F2B9ADB" w:rsidR="007E7FC9" w:rsidRPr="003F40F6" w:rsidRDefault="0050532E" w:rsidP="00B51FF0">
          <w:pPr>
            <w:rPr>
              <w:b/>
              <w:bCs/>
              <w:color w:val="1F497D" w:themeColor="text2"/>
              <w:sz w:val="16"/>
              <w:szCs w:val="16"/>
            </w:rPr>
          </w:pPr>
          <w:r w:rsidRPr="006B7271">
            <w:rPr>
              <w:noProof/>
              <w:sz w:val="20"/>
              <w:szCs w:val="20"/>
            </w:rPr>
            <w:drawing>
              <wp:anchor distT="36576" distB="36576" distL="36576" distR="36576" simplePos="0" relativeHeight="251702272" behindDoc="0" locked="0" layoutInCell="1" allowOverlap="1" wp14:anchorId="46B68385" wp14:editId="0E317A1E">
                <wp:simplePos x="0" y="0"/>
                <wp:positionH relativeFrom="column">
                  <wp:posOffset>3955415</wp:posOffset>
                </wp:positionH>
                <wp:positionV relativeFrom="paragraph">
                  <wp:posOffset>100835</wp:posOffset>
                </wp:positionV>
                <wp:extent cx="2034073" cy="380491"/>
                <wp:effectExtent l="0" t="0" r="0" b="0"/>
                <wp:wrapNone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Automationv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73" cy="38049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0BA1D8C" w14:textId="23A44FD7" w:rsidR="003F40F6" w:rsidRDefault="001442C7" w:rsidP="003232DB">
          <w:pPr>
            <w:pStyle w:val="NoSpacing"/>
            <w:ind w:right="446"/>
            <w:rPr>
              <w:b/>
              <w:bCs/>
              <w:color w:val="3F3934"/>
              <w:sz w:val="32"/>
              <w:szCs w:val="32"/>
            </w:rPr>
          </w:pPr>
          <w:r w:rsidRPr="004E17B2">
            <w:rPr>
              <w:noProof/>
            </w:rPr>
            <w:drawing>
              <wp:anchor distT="36576" distB="36576" distL="36576" distR="36576" simplePos="0" relativeHeight="251700224" behindDoc="0" locked="0" layoutInCell="1" allowOverlap="1" wp14:anchorId="3F001E2B" wp14:editId="3BA561F2">
                <wp:simplePos x="0" y="0"/>
                <wp:positionH relativeFrom="column">
                  <wp:posOffset>14175325</wp:posOffset>
                </wp:positionH>
                <wp:positionV relativeFrom="paragraph">
                  <wp:posOffset>573967</wp:posOffset>
                </wp:positionV>
                <wp:extent cx="2875280" cy="537845"/>
                <wp:effectExtent l="0" t="0" r="0" b="0"/>
                <wp:wrapNone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Automationv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5280" cy="53784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b/>
                <w:bCs/>
                <w:color w:val="3F3934"/>
                <w:sz w:val="32"/>
                <w:szCs w:val="32"/>
              </w:rPr>
              <w:alias w:val="Title"/>
              <w:id w:val="-24800119"/>
              <w:placeholder>
                <w:docPart w:val="94173746C98FF446AD460265604EE6D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B2EF0">
                <w:rPr>
                  <w:b/>
                  <w:bCs/>
                  <w:color w:val="3F3934"/>
                  <w:sz w:val="32"/>
                  <w:szCs w:val="32"/>
                </w:rPr>
                <w:t>IT-01</w:t>
              </w:r>
            </w:sdtContent>
          </w:sdt>
        </w:p>
        <w:sdt>
          <w:sdtPr>
            <w:rPr>
              <w:color w:val="404040" w:themeColor="text1" w:themeTint="BF"/>
              <w:sz w:val="18"/>
              <w:szCs w:val="18"/>
            </w:rPr>
            <w:alias w:val="Subject"/>
            <w:tag w:val=""/>
            <w:id w:val="-1567715514"/>
            <w:placeholder>
              <w:docPart w:val="A50EEF9F35D04E3BBC914298815AA2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48C90A4E" w14:textId="3CAADCAE" w:rsidR="00E57546" w:rsidRDefault="00E57546" w:rsidP="003232DB">
              <w:pPr>
                <w:pStyle w:val="NoSpacing"/>
                <w:ind w:right="446"/>
                <w:rPr>
                  <w:color w:val="404040" w:themeColor="text1" w:themeTint="BF"/>
                  <w:sz w:val="18"/>
                  <w:szCs w:val="18"/>
                </w:rPr>
              </w:pPr>
              <w:r>
                <w:rPr>
                  <w:color w:val="404040" w:themeColor="text1" w:themeTint="BF"/>
                  <w:sz w:val="18"/>
                  <w:szCs w:val="18"/>
                </w:rPr>
                <w:t>HR-FM-012</w:t>
              </w:r>
            </w:p>
          </w:sdtContent>
        </w:sdt>
        <w:p w14:paraId="4C526E7A" w14:textId="5A3F4864" w:rsidR="007E7FC9" w:rsidRPr="003F40F6" w:rsidRDefault="00000000" w:rsidP="003232DB">
          <w:pPr>
            <w:pStyle w:val="NoSpacing"/>
            <w:ind w:right="446"/>
            <w:rPr>
              <w:b/>
              <w:bCs/>
              <w:color w:val="3F3934"/>
              <w:sz w:val="32"/>
              <w:szCs w:val="32"/>
            </w:rPr>
          </w:pPr>
          <w:sdt>
            <w:sdtPr>
              <w:rPr>
                <w:color w:val="404040" w:themeColor="text1" w:themeTint="BF"/>
                <w:sz w:val="18"/>
                <w:szCs w:val="18"/>
              </w:rPr>
              <w:alias w:val="Revision"/>
              <w:id w:val="-1580670999"/>
              <w:placeholder>
                <w:docPart w:val="4DF3BEB3F3DB41578C467AA5B9946A5F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/>
            </w:sdtPr>
            <w:sdtContent>
              <w:r w:rsidR="00E57546" w:rsidRPr="00E57546">
                <w:rPr>
                  <w:color w:val="404040" w:themeColor="text1" w:themeTint="BF"/>
                  <w:sz w:val="18"/>
                  <w:szCs w:val="18"/>
                </w:rPr>
                <w:t>Rev. 03</w:t>
              </w:r>
            </w:sdtContent>
          </w:sdt>
        </w:p>
      </w:tc>
    </w:tr>
    <w:tr w:rsidR="007E7FC9" w14:paraId="661B5326" w14:textId="77777777" w:rsidTr="00F34B3B">
      <w:trPr>
        <w:trHeight w:val="85"/>
      </w:trPr>
      <w:tc>
        <w:tcPr>
          <w:tcW w:w="1440" w:type="dxa"/>
          <w:tcBorders>
            <w:bottom w:val="single" w:sz="8" w:space="0" w:color="E92427"/>
          </w:tcBorders>
          <w:shd w:val="clear" w:color="auto" w:fill="auto"/>
        </w:tcPr>
        <w:p w14:paraId="6DD87483" w14:textId="45D44BEE" w:rsidR="007E7FC9" w:rsidRPr="00F34B3B" w:rsidRDefault="007E7FC9" w:rsidP="00B51FF0">
          <w:pPr>
            <w:rPr>
              <w:b/>
              <w:bCs/>
              <w:color w:val="4F81BD" w:themeColor="accent1"/>
              <w:sz w:val="10"/>
              <w:szCs w:val="10"/>
            </w:rPr>
          </w:pPr>
        </w:p>
      </w:tc>
      <w:tc>
        <w:tcPr>
          <w:tcW w:w="10980" w:type="dxa"/>
          <w:tcBorders>
            <w:bottom w:val="single" w:sz="8" w:space="0" w:color="E92427"/>
          </w:tcBorders>
          <w:shd w:val="clear" w:color="auto" w:fill="auto"/>
        </w:tcPr>
        <w:p w14:paraId="23FAC319" w14:textId="5B00934C" w:rsidR="007E7FC9" w:rsidRPr="003F40F6" w:rsidRDefault="007E7FC9" w:rsidP="00B51FF0">
          <w:pPr>
            <w:rPr>
              <w:b/>
              <w:bCs/>
              <w:color w:val="4F81BD" w:themeColor="accent1"/>
              <w:sz w:val="6"/>
              <w:szCs w:val="6"/>
            </w:rPr>
          </w:pPr>
        </w:p>
      </w:tc>
    </w:tr>
  </w:tbl>
  <w:p w14:paraId="4151B411" w14:textId="4AF81061" w:rsidR="007E7FC9" w:rsidRPr="00F34B3B" w:rsidRDefault="007E7FC9" w:rsidP="00F325D0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047B" w14:textId="10C787AC" w:rsidR="007E7FC9" w:rsidRDefault="0050532E">
    <w:pPr>
      <w:pStyle w:val="Header"/>
    </w:pPr>
    <w:r w:rsidRPr="004E17B2">
      <w:rPr>
        <w:noProof/>
      </w:rPr>
      <mc:AlternateContent>
        <mc:Choice Requires="wps">
          <w:drawing>
            <wp:anchor distT="36576" distB="36576" distL="36576" distR="36576" simplePos="0" relativeHeight="251689983" behindDoc="0" locked="0" layoutInCell="1" allowOverlap="1" wp14:anchorId="51AC9991" wp14:editId="16A72458">
              <wp:simplePos x="0" y="0"/>
              <wp:positionH relativeFrom="column">
                <wp:posOffset>-921173</wp:posOffset>
              </wp:positionH>
              <wp:positionV relativeFrom="paragraph">
                <wp:posOffset>-13548</wp:posOffset>
              </wp:positionV>
              <wp:extent cx="7819771" cy="988907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9771" cy="988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CA6714" w14:textId="77777777" w:rsidR="0050532E" w:rsidRDefault="0050532E" w:rsidP="0050532E">
                          <w:pPr>
                            <w:pStyle w:val="NoSpacing"/>
                            <w:jc w:val="right"/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</w:p>
                        <w:p w14:paraId="15F5C65C" w14:textId="20F4E992" w:rsidR="0050532E" w:rsidRDefault="0050532E" w:rsidP="003232DB">
                          <w:pPr>
                            <w:pStyle w:val="NoSpacing"/>
                            <w:ind w:right="446"/>
                            <w:jc w:val="right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11C8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alias w:val="Title"/>
                              <w:id w:val="1387145818"/>
                              <w:placeholder>
                                <w:docPart w:val="0604D0515C88FB4C856ABEC85E1F5CD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9C3A0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IT-</w:t>
                              </w:r>
                              <w:r w:rsidR="000B2EF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0</w:t>
                              </w:r>
                              <w:r w:rsidR="009C3A0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Subject"/>
                            <w:tag w:val=""/>
                            <w:id w:val="1055134118"/>
                            <w:placeholder>
                              <w:docPart w:val="2531D47623A8461AABCF317B4BD19107"/>
                            </w:placeholder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37BDCC2" w14:textId="1BE6036A" w:rsidR="00E57546" w:rsidRPr="00E57546" w:rsidRDefault="00E57546" w:rsidP="003232DB">
                              <w:pPr>
                                <w:pStyle w:val="NoSpacing"/>
                                <w:ind w:right="446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HR-FM-012</w:t>
                              </w:r>
                            </w:p>
                          </w:sdtContent>
                        </w:sdt>
                        <w:p w14:paraId="299D1B48" w14:textId="36201025" w:rsidR="003232DB" w:rsidRPr="00E57546" w:rsidRDefault="003232DB" w:rsidP="00E57546">
                          <w:pPr>
                            <w:pStyle w:val="NoSpacing"/>
                            <w:ind w:right="446"/>
                            <w:jc w:val="right"/>
                            <w:rPr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B10898">
                            <w:rPr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alias w:val="Revision"/>
                              <w:id w:val="362949257"/>
                              <w:placeholder>
                                <w:docPart w:val="966A70C8ACAFA04790763897A2DC8B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/>
                            </w:sdtPr>
                            <w:sdtContent>
                              <w:r w:rsidR="00E57546">
                                <w:rPr>
                                  <w:color w:val="404040" w:themeColor="text1" w:themeTint="BF"/>
                                  <w:sz w:val="18"/>
                                  <w:szCs w:val="18"/>
                                </w:rPr>
                                <w:t>Rev. 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36576" tIns="36576" rIns="64008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C9991" id="Rectangle 3" o:spid="_x0000_s1026" style="position:absolute;margin-left:-72.55pt;margin-top:-1.05pt;width:615.75pt;height:77.85pt;z-index:2516899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" filled="f" stroked="f">
              <v:textbox inset="2.88pt,2.88pt,50.4pt">
                <w:txbxContent>
                  <w:p w14:paraId="3DCA6714" w14:textId="77777777" w:rsidR="0050532E" w:rsidRDefault="0050532E" w:rsidP="0050532E">
                    <w:pPr>
                      <w:pStyle w:val="NoSpacing"/>
                      <w:jc w:val="right"/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</w:p>
                  <w:p w14:paraId="15F5C65C" w14:textId="20F4E992" w:rsidR="0050532E" w:rsidRDefault="0050532E" w:rsidP="003232DB">
                    <w:pPr>
                      <w:pStyle w:val="NoSpacing"/>
                      <w:ind w:right="446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311C8E">
                      <w:rPr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b/>
                          <w:bCs/>
                          <w:sz w:val="32"/>
                          <w:szCs w:val="32"/>
                        </w:rPr>
                        <w:alias w:val="Title"/>
                        <w:id w:val="1387145818"/>
                        <w:placeholder>
                          <w:docPart w:val="0604D0515C88FB4C856ABEC85E1F5CD1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9C3A03">
                          <w:rPr>
                            <w:b/>
                            <w:bCs/>
                            <w:sz w:val="32"/>
                            <w:szCs w:val="32"/>
                          </w:rPr>
                          <w:t>IT-</w:t>
                        </w:r>
                        <w:r w:rsidR="000B2EF0">
                          <w:rPr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  <w:r w:rsidR="009C3A03">
                          <w:rPr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sdtContent>
                    </w:sdt>
                  </w:p>
                  <w:sdt>
                    <w:sdtPr>
                      <w:rPr>
                        <w:sz w:val="18"/>
                        <w:szCs w:val="18"/>
                      </w:rPr>
                      <w:alias w:val="Subject"/>
                      <w:tag w:val=""/>
                      <w:id w:val="1055134118"/>
                      <w:placeholder>
                        <w:docPart w:val="2531D47623A8461AABCF317B4BD1910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p w14:paraId="637BDCC2" w14:textId="1BE6036A" w:rsidR="00E57546" w:rsidRPr="00E57546" w:rsidRDefault="00E57546" w:rsidP="003232DB">
                        <w:pPr>
                          <w:pStyle w:val="NoSpacing"/>
                          <w:ind w:right="446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HR-FM-012</w:t>
                        </w:r>
                      </w:p>
                    </w:sdtContent>
                  </w:sdt>
                  <w:p w14:paraId="299D1B48" w14:textId="36201025" w:rsidR="003232DB" w:rsidRPr="00E57546" w:rsidRDefault="003232DB" w:rsidP="00E57546">
                    <w:pPr>
                      <w:pStyle w:val="NoSpacing"/>
                      <w:ind w:right="446"/>
                      <w:jc w:val="right"/>
                      <w:rPr>
                        <w:bCs/>
                        <w:color w:val="404040" w:themeColor="text1" w:themeTint="BF"/>
                        <w:sz w:val="18"/>
                        <w:szCs w:val="18"/>
                      </w:rPr>
                    </w:pPr>
                    <w:r w:rsidRPr="00B10898">
                      <w:rPr>
                        <w:bCs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color w:val="404040" w:themeColor="text1" w:themeTint="BF"/>
                          <w:sz w:val="18"/>
                          <w:szCs w:val="18"/>
                        </w:rPr>
                        <w:alias w:val="Revision"/>
                        <w:id w:val="362949257"/>
                        <w:placeholder>
                          <w:docPart w:val="966A70C8ACAFA04790763897A2DC8B05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/>
                      </w:sdtPr>
                      <w:sdtContent>
                        <w:r w:rsidR="00E57546">
                          <w:rPr>
                            <w:color w:val="404040" w:themeColor="text1" w:themeTint="BF"/>
                            <w:sz w:val="18"/>
                            <w:szCs w:val="18"/>
                          </w:rPr>
                          <w:t>Rev. 03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 w:rsidR="006B7271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36170DA" wp14:editId="51C5B770">
              <wp:simplePos x="0" y="0"/>
              <wp:positionH relativeFrom="margin">
                <wp:posOffset>-948267</wp:posOffset>
              </wp:positionH>
              <wp:positionV relativeFrom="paragraph">
                <wp:posOffset>973667</wp:posOffset>
              </wp:positionV>
              <wp:extent cx="7831244" cy="0"/>
              <wp:effectExtent l="0" t="0" r="1778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3124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E924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1A9667" id="Straight Connector 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4.65pt,76.65pt" to="54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" strokecolor="#e92427" strokeweight=".5pt">
              <w10:wrap anchorx="margin"/>
            </v:line>
          </w:pict>
        </mc:Fallback>
      </mc:AlternateContent>
    </w:r>
    <w:r w:rsidR="001442C7" w:rsidRPr="004E17B2">
      <w:rPr>
        <w:noProof/>
      </w:rPr>
      <w:drawing>
        <wp:anchor distT="36576" distB="36576" distL="36576" distR="36576" simplePos="0" relativeHeight="251691008" behindDoc="0" locked="0" layoutInCell="1" allowOverlap="1" wp14:anchorId="21FA498F" wp14:editId="4C3FFA59">
          <wp:simplePos x="0" y="0"/>
          <wp:positionH relativeFrom="column">
            <wp:posOffset>-73617</wp:posOffset>
          </wp:positionH>
          <wp:positionV relativeFrom="paragraph">
            <wp:posOffset>383540</wp:posOffset>
          </wp:positionV>
          <wp:extent cx="2875280" cy="537845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Automationv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5280" cy="5378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B83"/>
    <w:multiLevelType w:val="multilevel"/>
    <w:tmpl w:val="D69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220EB"/>
    <w:multiLevelType w:val="hybridMultilevel"/>
    <w:tmpl w:val="3DC6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CA0"/>
    <w:multiLevelType w:val="hybridMultilevel"/>
    <w:tmpl w:val="AE50D9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5EF01A4"/>
    <w:multiLevelType w:val="hybridMultilevel"/>
    <w:tmpl w:val="7890C1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B46299C"/>
    <w:multiLevelType w:val="multilevel"/>
    <w:tmpl w:val="107A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EB3202"/>
    <w:multiLevelType w:val="hybridMultilevel"/>
    <w:tmpl w:val="66F2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211671">
    <w:abstractNumId w:val="3"/>
  </w:num>
  <w:num w:numId="2" w16cid:durableId="2019230551">
    <w:abstractNumId w:val="2"/>
  </w:num>
  <w:num w:numId="3" w16cid:durableId="1966960852">
    <w:abstractNumId w:val="5"/>
  </w:num>
  <w:num w:numId="4" w16cid:durableId="1518276239">
    <w:abstractNumId w:val="1"/>
  </w:num>
  <w:num w:numId="5" w16cid:durableId="1371608604">
    <w:abstractNumId w:val="0"/>
  </w:num>
  <w:num w:numId="6" w16cid:durableId="2030831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48"/>
    <w:rsid w:val="00003886"/>
    <w:rsid w:val="00015C7F"/>
    <w:rsid w:val="00052A60"/>
    <w:rsid w:val="000552C3"/>
    <w:rsid w:val="00075EEA"/>
    <w:rsid w:val="00081D1D"/>
    <w:rsid w:val="000842EF"/>
    <w:rsid w:val="0008477F"/>
    <w:rsid w:val="000923B0"/>
    <w:rsid w:val="000B2EF0"/>
    <w:rsid w:val="000C3FDD"/>
    <w:rsid w:val="000E25FC"/>
    <w:rsid w:val="00104423"/>
    <w:rsid w:val="00105247"/>
    <w:rsid w:val="0011484B"/>
    <w:rsid w:val="001442C7"/>
    <w:rsid w:val="001545D6"/>
    <w:rsid w:val="00155756"/>
    <w:rsid w:val="001A2C1E"/>
    <w:rsid w:val="001A4921"/>
    <w:rsid w:val="001B5157"/>
    <w:rsid w:val="00216DA1"/>
    <w:rsid w:val="002315F6"/>
    <w:rsid w:val="0025462B"/>
    <w:rsid w:val="002B348E"/>
    <w:rsid w:val="002F5B3F"/>
    <w:rsid w:val="002F61A3"/>
    <w:rsid w:val="00311E8E"/>
    <w:rsid w:val="0031413B"/>
    <w:rsid w:val="003206F2"/>
    <w:rsid w:val="003232DB"/>
    <w:rsid w:val="003301BB"/>
    <w:rsid w:val="00330743"/>
    <w:rsid w:val="00350086"/>
    <w:rsid w:val="0036704A"/>
    <w:rsid w:val="00380A84"/>
    <w:rsid w:val="003916CE"/>
    <w:rsid w:val="003D5E36"/>
    <w:rsid w:val="003E6947"/>
    <w:rsid w:val="003F40F6"/>
    <w:rsid w:val="00404E9B"/>
    <w:rsid w:val="004418BD"/>
    <w:rsid w:val="004772BE"/>
    <w:rsid w:val="004A1212"/>
    <w:rsid w:val="004B0562"/>
    <w:rsid w:val="004E17B2"/>
    <w:rsid w:val="0050532E"/>
    <w:rsid w:val="00516828"/>
    <w:rsid w:val="00525CD6"/>
    <w:rsid w:val="0053793C"/>
    <w:rsid w:val="00567932"/>
    <w:rsid w:val="00580408"/>
    <w:rsid w:val="00582286"/>
    <w:rsid w:val="005A1FBB"/>
    <w:rsid w:val="005E660E"/>
    <w:rsid w:val="005F2082"/>
    <w:rsid w:val="006320B6"/>
    <w:rsid w:val="006550FB"/>
    <w:rsid w:val="006915F0"/>
    <w:rsid w:val="00691EF6"/>
    <w:rsid w:val="006A3EF0"/>
    <w:rsid w:val="006B7271"/>
    <w:rsid w:val="006B7BF5"/>
    <w:rsid w:val="006C2209"/>
    <w:rsid w:val="006D2722"/>
    <w:rsid w:val="006D7D36"/>
    <w:rsid w:val="006E699B"/>
    <w:rsid w:val="006F211A"/>
    <w:rsid w:val="007337FA"/>
    <w:rsid w:val="00735EE0"/>
    <w:rsid w:val="00751230"/>
    <w:rsid w:val="00761325"/>
    <w:rsid w:val="00780C11"/>
    <w:rsid w:val="007810A3"/>
    <w:rsid w:val="00784FDA"/>
    <w:rsid w:val="0078687A"/>
    <w:rsid w:val="007D5187"/>
    <w:rsid w:val="007E642F"/>
    <w:rsid w:val="007E7FC9"/>
    <w:rsid w:val="008016BE"/>
    <w:rsid w:val="00814C43"/>
    <w:rsid w:val="00823ADD"/>
    <w:rsid w:val="008509B8"/>
    <w:rsid w:val="008709FB"/>
    <w:rsid w:val="008A79B6"/>
    <w:rsid w:val="008D7F78"/>
    <w:rsid w:val="008E22EC"/>
    <w:rsid w:val="008F59FD"/>
    <w:rsid w:val="009306CF"/>
    <w:rsid w:val="00980993"/>
    <w:rsid w:val="009A2FA2"/>
    <w:rsid w:val="009C3A03"/>
    <w:rsid w:val="009C4D1A"/>
    <w:rsid w:val="009D3821"/>
    <w:rsid w:val="009E347E"/>
    <w:rsid w:val="009F6740"/>
    <w:rsid w:val="00A11448"/>
    <w:rsid w:val="00A24223"/>
    <w:rsid w:val="00A36462"/>
    <w:rsid w:val="00A42970"/>
    <w:rsid w:val="00A555B7"/>
    <w:rsid w:val="00A55748"/>
    <w:rsid w:val="00A64B50"/>
    <w:rsid w:val="00A87BB8"/>
    <w:rsid w:val="00AD08F1"/>
    <w:rsid w:val="00AF7512"/>
    <w:rsid w:val="00B05DA0"/>
    <w:rsid w:val="00B10898"/>
    <w:rsid w:val="00B5005B"/>
    <w:rsid w:val="00B51FF0"/>
    <w:rsid w:val="00BD658B"/>
    <w:rsid w:val="00C4209A"/>
    <w:rsid w:val="00C5184D"/>
    <w:rsid w:val="00C975BE"/>
    <w:rsid w:val="00C97ADF"/>
    <w:rsid w:val="00CB21DD"/>
    <w:rsid w:val="00CC3385"/>
    <w:rsid w:val="00CC5A22"/>
    <w:rsid w:val="00CE0FC7"/>
    <w:rsid w:val="00CE25DA"/>
    <w:rsid w:val="00CF0189"/>
    <w:rsid w:val="00D05F1F"/>
    <w:rsid w:val="00D1038A"/>
    <w:rsid w:val="00D3386F"/>
    <w:rsid w:val="00D543E9"/>
    <w:rsid w:val="00D75112"/>
    <w:rsid w:val="00D770B9"/>
    <w:rsid w:val="00DF7532"/>
    <w:rsid w:val="00E12EB8"/>
    <w:rsid w:val="00E15598"/>
    <w:rsid w:val="00E16E22"/>
    <w:rsid w:val="00E56B35"/>
    <w:rsid w:val="00E57546"/>
    <w:rsid w:val="00E6378F"/>
    <w:rsid w:val="00E63954"/>
    <w:rsid w:val="00E86705"/>
    <w:rsid w:val="00E92F24"/>
    <w:rsid w:val="00E954D9"/>
    <w:rsid w:val="00ED397B"/>
    <w:rsid w:val="00EE0690"/>
    <w:rsid w:val="00EF0EDB"/>
    <w:rsid w:val="00F325D0"/>
    <w:rsid w:val="00F34AA5"/>
    <w:rsid w:val="00F34B3B"/>
    <w:rsid w:val="00F35F38"/>
    <w:rsid w:val="00F678FD"/>
    <w:rsid w:val="00F83C1F"/>
    <w:rsid w:val="00FA44AD"/>
    <w:rsid w:val="00FA4F70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908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4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44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48"/>
  </w:style>
  <w:style w:type="paragraph" w:styleId="Footer">
    <w:name w:val="footer"/>
    <w:basedOn w:val="Normal"/>
    <w:link w:val="FooterChar"/>
    <w:uiPriority w:val="99"/>
    <w:unhideWhenUsed/>
    <w:rsid w:val="00A1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48"/>
  </w:style>
  <w:style w:type="character" w:styleId="PlaceholderText">
    <w:name w:val="Placeholder Text"/>
    <w:basedOn w:val="DefaultParagraphFont"/>
    <w:uiPriority w:val="99"/>
    <w:semiHidden/>
    <w:rsid w:val="006320B6"/>
    <w:rPr>
      <w:color w:val="808080"/>
    </w:rPr>
  </w:style>
  <w:style w:type="table" w:styleId="TableGrid">
    <w:name w:val="Table Grid"/>
    <w:basedOn w:val="TableNormal"/>
    <w:uiPriority w:val="59"/>
    <w:rsid w:val="00F32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phonefaxemail">
    <w:name w:val="Adress phone fax email"/>
    <w:rsid w:val="008709FB"/>
    <w:pPr>
      <w:spacing w:after="0" w:line="240" w:lineRule="auto"/>
    </w:pPr>
    <w:rPr>
      <w:rFonts w:ascii="Gill Sans MT" w:eastAsia="Times New Roman" w:hAnsi="Gill Sans MT" w:cs="Times New Roman"/>
      <w:color w:val="FFFFFF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9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206F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2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6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0552C3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stomerrelations@i-automation.com" TargetMode="External"/><Relationship Id="rId1" Type="http://schemas.openxmlformats.org/officeDocument/2006/relationships/hyperlink" Target="http://www.i-automati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73746C98FF446AD460265604E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ECE3-45E3-D842-9CAE-40E875B4C987}"/>
      </w:docPartPr>
      <w:docPartBody>
        <w:p w:rsidR="00C40A6F" w:rsidRDefault="00AC0327" w:rsidP="00AC0327">
          <w:pPr>
            <w:pStyle w:val="94173746C98FF446AD460265604EE6DF13"/>
          </w:pPr>
          <w:r w:rsidRPr="00967D67">
            <w:rPr>
              <w:bCs/>
              <w:color w:val="BFBFBF" w:themeColor="background1" w:themeShade="BF"/>
              <w:sz w:val="26"/>
              <w:szCs w:val="26"/>
            </w:rPr>
            <w:t>[</w:t>
          </w:r>
          <w:r>
            <w:rPr>
              <w:bCs/>
              <w:color w:val="BFBFBF" w:themeColor="background1" w:themeShade="BF"/>
              <w:sz w:val="26"/>
              <w:szCs w:val="26"/>
            </w:rPr>
            <w:t>tbd</w:t>
          </w:r>
          <w:r w:rsidRPr="00967D67">
            <w:rPr>
              <w:bCs/>
              <w:color w:val="BFBFBF" w:themeColor="background1" w:themeShade="BF"/>
              <w:sz w:val="26"/>
              <w:szCs w:val="26"/>
            </w:rPr>
            <w:t>]</w:t>
          </w:r>
        </w:p>
      </w:docPartBody>
    </w:docPart>
    <w:docPart>
      <w:docPartPr>
        <w:name w:val="4DF3BEB3F3DB41578C467AA5B994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BA77-2853-4F59-92CD-657368414A5A}"/>
      </w:docPartPr>
      <w:docPartBody>
        <w:p w:rsidR="00C35790" w:rsidRDefault="00AC0327" w:rsidP="00AC0327">
          <w:pPr>
            <w:pStyle w:val="4DF3BEB3F3DB41578C467AA5B9946A5F3"/>
          </w:pPr>
          <w:r w:rsidRPr="003F40F6">
            <w:rPr>
              <w:rStyle w:val="PlaceholderText"/>
              <w:color w:val="BFBFBF" w:themeColor="background1" w:themeShade="BF"/>
              <w:sz w:val="14"/>
              <w:szCs w:val="14"/>
            </w:rPr>
            <w:t>[version pending]</w:t>
          </w:r>
        </w:p>
      </w:docPartBody>
    </w:docPart>
    <w:docPart>
      <w:docPartPr>
        <w:name w:val="4689692BDE6FDF4A8D26067933AC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5250-B17D-764C-8D16-DBD0545D6D4F}"/>
      </w:docPartPr>
      <w:docPartBody>
        <w:p w:rsidR="005E4879" w:rsidRDefault="0091307B" w:rsidP="0091307B">
          <w:pPr>
            <w:pStyle w:val="4689692BDE6FDF4A8D26067933ACD4B1"/>
          </w:pPr>
          <w:r w:rsidRPr="00CD2D1B">
            <w:rPr>
              <w:rStyle w:val="PlaceholderText"/>
              <w:rFonts w:eastAsiaTheme="minorHAnsi" w:cstheme="minorHAnsi"/>
              <w:color w:val="BFBFBF" w:themeColor="background1" w:themeShade="BF"/>
              <w:sz w:val="18"/>
              <w:szCs w:val="18"/>
            </w:rPr>
            <w:t>[enter the job title]</w:t>
          </w:r>
        </w:p>
      </w:docPartBody>
    </w:docPart>
    <w:docPart>
      <w:docPartPr>
        <w:name w:val="D9AEF1C68C913445B4644A1DB6E4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622A-2696-3B4B-97AC-0DF5377891CB}"/>
      </w:docPartPr>
      <w:docPartBody>
        <w:p w:rsidR="005E4879" w:rsidRDefault="0091307B" w:rsidP="0091307B">
          <w:pPr>
            <w:pStyle w:val="D9AEF1C68C913445B4644A1DB6E4339F"/>
          </w:pPr>
          <w:r w:rsidRPr="00CD2D1B">
            <w:rPr>
              <w:rStyle w:val="PlaceholderText"/>
              <w:rFonts w:eastAsiaTheme="minorHAnsi" w:cstheme="minorHAnsi"/>
              <w:color w:val="BFBFBF" w:themeColor="background1" w:themeShade="BF"/>
              <w:sz w:val="18"/>
              <w:szCs w:val="18"/>
            </w:rPr>
            <w:t>[enter the job title]</w:t>
          </w:r>
        </w:p>
      </w:docPartBody>
    </w:docPart>
    <w:docPart>
      <w:docPartPr>
        <w:name w:val="52B203AE09FC4F49BA9663282978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2198-B94E-7241-B8A8-DD6B5FC28F95}"/>
      </w:docPartPr>
      <w:docPartBody>
        <w:p w:rsidR="005E4879" w:rsidRDefault="0091307B" w:rsidP="0091307B">
          <w:pPr>
            <w:pStyle w:val="52B203AE09FC4F49BA96632829789BBB"/>
          </w:pPr>
          <w:r w:rsidRPr="00CD2D1B">
            <w:rPr>
              <w:rStyle w:val="PlaceholderText"/>
              <w:rFonts w:eastAsiaTheme="minorHAnsi" w:cstheme="minorHAnsi"/>
              <w:color w:val="BFBFBF" w:themeColor="background1" w:themeShade="BF"/>
              <w:sz w:val="18"/>
              <w:szCs w:val="18"/>
            </w:rPr>
            <w:t>[enter the department]</w:t>
          </w:r>
        </w:p>
      </w:docPartBody>
    </w:docPart>
    <w:docPart>
      <w:docPartPr>
        <w:name w:val="C58D6CAAF1FBF04DAF42B52E8DDD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C4E2-DD85-DF44-BA67-8B4DB554108C}"/>
      </w:docPartPr>
      <w:docPartBody>
        <w:p w:rsidR="005E4879" w:rsidRDefault="0091307B" w:rsidP="0091307B">
          <w:pPr>
            <w:pStyle w:val="C58D6CAAF1FBF04DAF42B52E8DDDBDE7"/>
          </w:pPr>
          <w:r w:rsidRPr="00CD2D1B">
            <w:rPr>
              <w:rStyle w:val="PlaceholderText"/>
              <w:rFonts w:eastAsiaTheme="minorHAnsi" w:cstheme="minorHAnsi"/>
              <w:color w:val="BFBFBF" w:themeColor="background1" w:themeShade="BF"/>
              <w:sz w:val="18"/>
              <w:szCs w:val="18"/>
            </w:rPr>
            <w:t>[enter the job title]</w:t>
          </w:r>
        </w:p>
      </w:docPartBody>
    </w:docPart>
    <w:docPart>
      <w:docPartPr>
        <w:name w:val="3221A36037C3F443B2083DDFFD32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F812-4F4F-2C46-A160-E9D0923E4E49}"/>
      </w:docPartPr>
      <w:docPartBody>
        <w:p w:rsidR="005E4879" w:rsidRDefault="0091307B" w:rsidP="0091307B">
          <w:pPr>
            <w:pStyle w:val="3221A36037C3F443B2083DDFFD32E872"/>
          </w:pPr>
          <w:r w:rsidRPr="00CD2D1B">
            <w:rPr>
              <w:rStyle w:val="PlaceholderText"/>
              <w:rFonts w:eastAsiaTheme="minorHAnsi" w:cstheme="minorHAnsi"/>
              <w:color w:val="BFBFBF" w:themeColor="background1" w:themeShade="BF"/>
              <w:sz w:val="18"/>
              <w:szCs w:val="18"/>
            </w:rPr>
            <w:t>[enter the location]</w:t>
          </w:r>
        </w:p>
      </w:docPartBody>
    </w:docPart>
    <w:docPart>
      <w:docPartPr>
        <w:name w:val="00FCFC7E6DA94A45AE75A36265F3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81F4-AA09-0342-9980-039D7A975261}"/>
      </w:docPartPr>
      <w:docPartBody>
        <w:p w:rsidR="005E4879" w:rsidRDefault="0091307B" w:rsidP="0091307B">
          <w:pPr>
            <w:pStyle w:val="00FCFC7E6DA94A45AE75A36265F3DE79"/>
          </w:pPr>
          <w:r w:rsidRPr="005B7E05">
            <w:rPr>
              <w:color w:val="BFBFBF" w:themeColor="background1" w:themeShade="BF"/>
              <w:sz w:val="18"/>
              <w:szCs w:val="18"/>
            </w:rPr>
            <w:t>[</w:t>
          </w:r>
          <w:r w:rsidRPr="005B7E05">
            <w:rPr>
              <w:rStyle w:val="PlaceholderText"/>
              <w:color w:val="BFBFBF" w:themeColor="background1" w:themeShade="BF"/>
              <w:sz w:val="18"/>
              <w:szCs w:val="18"/>
            </w:rPr>
            <w:t>click here to enter text]</w:t>
          </w:r>
        </w:p>
      </w:docPartBody>
    </w:docPart>
    <w:docPart>
      <w:docPartPr>
        <w:name w:val="749A531118C8B74881ECD49DC7BC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9982-6C1F-834E-A21B-4044F958AECB}"/>
      </w:docPartPr>
      <w:docPartBody>
        <w:p w:rsidR="005E4879" w:rsidRDefault="0091307B" w:rsidP="0091307B">
          <w:pPr>
            <w:pStyle w:val="749A531118C8B74881ECD49DC7BC021E"/>
          </w:pPr>
          <w:r w:rsidRPr="005B7E05">
            <w:rPr>
              <w:color w:val="BFBFBF" w:themeColor="background1" w:themeShade="BF"/>
              <w:sz w:val="18"/>
              <w:szCs w:val="18"/>
            </w:rPr>
            <w:t>[</w:t>
          </w:r>
          <w:r w:rsidRPr="005B7E05">
            <w:rPr>
              <w:rStyle w:val="PlaceholderText"/>
              <w:color w:val="BFBFBF" w:themeColor="background1" w:themeShade="BF"/>
              <w:sz w:val="18"/>
              <w:szCs w:val="18"/>
            </w:rPr>
            <w:t>click here to enter text]</w:t>
          </w:r>
        </w:p>
      </w:docPartBody>
    </w:docPart>
    <w:docPart>
      <w:docPartPr>
        <w:name w:val="D93C35AEC69F464EB25EC323E66E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6761-263C-854E-B3A8-B4F63A6ED69D}"/>
      </w:docPartPr>
      <w:docPartBody>
        <w:p w:rsidR="005E4879" w:rsidRDefault="0091307B" w:rsidP="0091307B">
          <w:pPr>
            <w:pStyle w:val="D93C35AEC69F464EB25EC323E66E7D66"/>
          </w:pPr>
          <w:r w:rsidRPr="005B7E05">
            <w:rPr>
              <w:color w:val="BFBFBF" w:themeColor="background1" w:themeShade="BF"/>
              <w:sz w:val="18"/>
              <w:szCs w:val="18"/>
            </w:rPr>
            <w:t>[</w:t>
          </w:r>
          <w:r w:rsidRPr="005B7E05">
            <w:rPr>
              <w:rStyle w:val="PlaceholderText"/>
              <w:color w:val="BFBFBF" w:themeColor="background1" w:themeShade="BF"/>
              <w:sz w:val="18"/>
              <w:szCs w:val="18"/>
            </w:rPr>
            <w:t>click here to enter text]</w:t>
          </w:r>
        </w:p>
      </w:docPartBody>
    </w:docPart>
    <w:docPart>
      <w:docPartPr>
        <w:name w:val="04FAD6375D6886499F18E1FB4769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371C0-50FA-514A-A2DE-A07E551F4F0C}"/>
      </w:docPartPr>
      <w:docPartBody>
        <w:p w:rsidR="005E4879" w:rsidRDefault="0091307B" w:rsidP="0091307B">
          <w:pPr>
            <w:pStyle w:val="04FAD6375D6886499F18E1FB476942F2"/>
          </w:pPr>
          <w:r w:rsidRPr="005B7E05">
            <w:rPr>
              <w:rStyle w:val="PlaceholderText"/>
              <w:rFonts w:eastAsiaTheme="minorHAnsi" w:cstheme="minorHAnsi"/>
              <w:color w:val="BFBFBF" w:themeColor="background1" w:themeShade="BF"/>
              <w:sz w:val="18"/>
              <w:szCs w:val="18"/>
            </w:rPr>
            <w:t>[enter education requirements]</w:t>
          </w:r>
        </w:p>
      </w:docPartBody>
    </w:docPart>
    <w:docPart>
      <w:docPartPr>
        <w:name w:val="0604D0515C88FB4C856ABEC85E1F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9673-495A-1F44-8BE0-A1C6972D9834}"/>
      </w:docPartPr>
      <w:docPartBody>
        <w:p w:rsidR="005E4879" w:rsidRDefault="0091307B" w:rsidP="0091307B">
          <w:pPr>
            <w:pStyle w:val="0604D0515C88FB4C856ABEC85E1F5CD1"/>
          </w:pPr>
          <w:r w:rsidRPr="00DF0CFD">
            <w:rPr>
              <w:rStyle w:val="PlaceholderText"/>
            </w:rPr>
            <w:t>[Status]</w:t>
          </w:r>
        </w:p>
      </w:docPartBody>
    </w:docPart>
    <w:docPart>
      <w:docPartPr>
        <w:name w:val="966A70C8ACAFA04790763897A2DC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1E0C-1C09-9244-9267-1FC9A082E860}"/>
      </w:docPartPr>
      <w:docPartBody>
        <w:p w:rsidR="005E4879" w:rsidRDefault="0091307B" w:rsidP="0091307B">
          <w:pPr>
            <w:pStyle w:val="966A70C8ACAFA04790763897A2DC8B05"/>
          </w:pPr>
          <w:r w:rsidRPr="0070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1D47623A8461AABCF317B4BD1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70E3-F55C-40CC-B24D-F7BD3258D243}"/>
      </w:docPartPr>
      <w:docPartBody>
        <w:p w:rsidR="00807029" w:rsidRDefault="005E4879">
          <w:r w:rsidRPr="00EF2E5F">
            <w:rPr>
              <w:rStyle w:val="PlaceholderText"/>
            </w:rPr>
            <w:t>[Subject]</w:t>
          </w:r>
        </w:p>
      </w:docPartBody>
    </w:docPart>
    <w:docPart>
      <w:docPartPr>
        <w:name w:val="A50EEF9F35D04E3BBC914298815A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42AC-28C5-4C14-A924-5840E6617AB4}"/>
      </w:docPartPr>
      <w:docPartBody>
        <w:p w:rsidR="00807029" w:rsidRDefault="005E4879">
          <w:r w:rsidRPr="00EF2E5F">
            <w:rPr>
              <w:rStyle w:val="PlaceholderText"/>
            </w:rPr>
            <w:t>[Subject]</w:t>
          </w:r>
        </w:p>
      </w:docPartBody>
    </w:docPart>
    <w:docPart>
      <w:docPartPr>
        <w:name w:val="C24F668770D64B43A3B2B7B165E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50CF-8A5B-46D8-BEBE-0310A1DD8F44}"/>
      </w:docPartPr>
      <w:docPartBody>
        <w:p w:rsidR="008D6285" w:rsidRDefault="002B783F" w:rsidP="002B783F">
          <w:pPr>
            <w:pStyle w:val="C24F668770D64B43A3B2B7B165E35EFA"/>
          </w:pPr>
          <w:r w:rsidRPr="005B7E05">
            <w:rPr>
              <w:color w:val="BFBFBF" w:themeColor="background1" w:themeShade="BF"/>
              <w:sz w:val="18"/>
              <w:szCs w:val="18"/>
            </w:rPr>
            <w:t>[</w:t>
          </w:r>
          <w:r w:rsidRPr="005B7E05">
            <w:rPr>
              <w:rStyle w:val="PlaceholderText"/>
              <w:color w:val="BFBFBF" w:themeColor="background1" w:themeShade="BF"/>
              <w:sz w:val="18"/>
              <w:szCs w:val="18"/>
            </w:rPr>
            <w:t>click here to 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DE"/>
    <w:rsid w:val="001C43DE"/>
    <w:rsid w:val="002957B1"/>
    <w:rsid w:val="002A3221"/>
    <w:rsid w:val="002A673D"/>
    <w:rsid w:val="002B783F"/>
    <w:rsid w:val="003232B5"/>
    <w:rsid w:val="00372D50"/>
    <w:rsid w:val="00547790"/>
    <w:rsid w:val="005E4879"/>
    <w:rsid w:val="00641B07"/>
    <w:rsid w:val="006968C2"/>
    <w:rsid w:val="006A4FA8"/>
    <w:rsid w:val="00807029"/>
    <w:rsid w:val="008D6285"/>
    <w:rsid w:val="008E153A"/>
    <w:rsid w:val="008F1382"/>
    <w:rsid w:val="0091307B"/>
    <w:rsid w:val="00A15A34"/>
    <w:rsid w:val="00AC0327"/>
    <w:rsid w:val="00B75176"/>
    <w:rsid w:val="00C35790"/>
    <w:rsid w:val="00C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83F"/>
    <w:rPr>
      <w:color w:val="808080"/>
    </w:rPr>
  </w:style>
  <w:style w:type="paragraph" w:customStyle="1" w:styleId="94173746C98FF446AD460265604EE6DF13">
    <w:name w:val="94173746C98FF446AD460265604EE6DF13"/>
    <w:rsid w:val="00AC0327"/>
    <w:pPr>
      <w:spacing w:after="0" w:line="240" w:lineRule="auto"/>
    </w:pPr>
  </w:style>
  <w:style w:type="paragraph" w:customStyle="1" w:styleId="4DF3BEB3F3DB41578C467AA5B9946A5F3">
    <w:name w:val="4DF3BEB3F3DB41578C467AA5B9946A5F3"/>
    <w:rsid w:val="00AC0327"/>
    <w:pPr>
      <w:spacing w:after="0" w:line="240" w:lineRule="auto"/>
    </w:pPr>
  </w:style>
  <w:style w:type="paragraph" w:customStyle="1" w:styleId="4689692BDE6FDF4A8D26067933ACD4B1">
    <w:name w:val="4689692BDE6FDF4A8D26067933ACD4B1"/>
    <w:rsid w:val="0091307B"/>
    <w:pPr>
      <w:spacing w:after="0" w:line="240" w:lineRule="auto"/>
    </w:pPr>
    <w:rPr>
      <w:sz w:val="24"/>
      <w:szCs w:val="24"/>
    </w:rPr>
  </w:style>
  <w:style w:type="paragraph" w:customStyle="1" w:styleId="D9AEF1C68C913445B4644A1DB6E4339F">
    <w:name w:val="D9AEF1C68C913445B4644A1DB6E4339F"/>
    <w:rsid w:val="0091307B"/>
    <w:pPr>
      <w:spacing w:after="0" w:line="240" w:lineRule="auto"/>
    </w:pPr>
    <w:rPr>
      <w:sz w:val="24"/>
      <w:szCs w:val="24"/>
    </w:rPr>
  </w:style>
  <w:style w:type="paragraph" w:customStyle="1" w:styleId="52B203AE09FC4F49BA96632829789BBB">
    <w:name w:val="52B203AE09FC4F49BA96632829789BBB"/>
    <w:rsid w:val="0091307B"/>
    <w:pPr>
      <w:spacing w:after="0" w:line="240" w:lineRule="auto"/>
    </w:pPr>
    <w:rPr>
      <w:sz w:val="24"/>
      <w:szCs w:val="24"/>
    </w:rPr>
  </w:style>
  <w:style w:type="paragraph" w:customStyle="1" w:styleId="C58D6CAAF1FBF04DAF42B52E8DDDBDE7">
    <w:name w:val="C58D6CAAF1FBF04DAF42B52E8DDDBDE7"/>
    <w:rsid w:val="0091307B"/>
    <w:pPr>
      <w:spacing w:after="0" w:line="240" w:lineRule="auto"/>
    </w:pPr>
    <w:rPr>
      <w:sz w:val="24"/>
      <w:szCs w:val="24"/>
    </w:rPr>
  </w:style>
  <w:style w:type="paragraph" w:customStyle="1" w:styleId="3221A36037C3F443B2083DDFFD32E872">
    <w:name w:val="3221A36037C3F443B2083DDFFD32E872"/>
    <w:rsid w:val="0091307B"/>
    <w:pPr>
      <w:spacing w:after="0" w:line="240" w:lineRule="auto"/>
    </w:pPr>
    <w:rPr>
      <w:sz w:val="24"/>
      <w:szCs w:val="24"/>
    </w:rPr>
  </w:style>
  <w:style w:type="paragraph" w:customStyle="1" w:styleId="00FCFC7E6DA94A45AE75A36265F3DE79">
    <w:name w:val="00FCFC7E6DA94A45AE75A36265F3DE79"/>
    <w:rsid w:val="0091307B"/>
    <w:pPr>
      <w:spacing w:after="0" w:line="240" w:lineRule="auto"/>
    </w:pPr>
    <w:rPr>
      <w:sz w:val="24"/>
      <w:szCs w:val="24"/>
    </w:rPr>
  </w:style>
  <w:style w:type="paragraph" w:customStyle="1" w:styleId="749A531118C8B74881ECD49DC7BC021E">
    <w:name w:val="749A531118C8B74881ECD49DC7BC021E"/>
    <w:rsid w:val="0091307B"/>
    <w:pPr>
      <w:spacing w:after="0" w:line="240" w:lineRule="auto"/>
    </w:pPr>
    <w:rPr>
      <w:sz w:val="24"/>
      <w:szCs w:val="24"/>
    </w:rPr>
  </w:style>
  <w:style w:type="paragraph" w:customStyle="1" w:styleId="D93C35AEC69F464EB25EC323E66E7D66">
    <w:name w:val="D93C35AEC69F464EB25EC323E66E7D66"/>
    <w:rsid w:val="0091307B"/>
    <w:pPr>
      <w:spacing w:after="0" w:line="240" w:lineRule="auto"/>
    </w:pPr>
    <w:rPr>
      <w:sz w:val="24"/>
      <w:szCs w:val="24"/>
    </w:rPr>
  </w:style>
  <w:style w:type="paragraph" w:customStyle="1" w:styleId="04FAD6375D6886499F18E1FB476942F2">
    <w:name w:val="04FAD6375D6886499F18E1FB476942F2"/>
    <w:rsid w:val="0091307B"/>
    <w:pPr>
      <w:spacing w:after="0" w:line="240" w:lineRule="auto"/>
    </w:pPr>
    <w:rPr>
      <w:sz w:val="24"/>
      <w:szCs w:val="24"/>
    </w:rPr>
  </w:style>
  <w:style w:type="paragraph" w:customStyle="1" w:styleId="0604D0515C88FB4C856ABEC85E1F5CD1">
    <w:name w:val="0604D0515C88FB4C856ABEC85E1F5CD1"/>
    <w:rsid w:val="0091307B"/>
    <w:pPr>
      <w:spacing w:after="0" w:line="240" w:lineRule="auto"/>
    </w:pPr>
    <w:rPr>
      <w:sz w:val="24"/>
      <w:szCs w:val="24"/>
    </w:rPr>
  </w:style>
  <w:style w:type="paragraph" w:customStyle="1" w:styleId="966A70C8ACAFA04790763897A2DC8B05">
    <w:name w:val="966A70C8ACAFA04790763897A2DC8B05"/>
    <w:rsid w:val="0091307B"/>
    <w:pPr>
      <w:spacing w:after="0" w:line="240" w:lineRule="auto"/>
    </w:pPr>
    <w:rPr>
      <w:sz w:val="24"/>
      <w:szCs w:val="24"/>
    </w:rPr>
  </w:style>
  <w:style w:type="paragraph" w:customStyle="1" w:styleId="C24F668770D64B43A3B2B7B165E35EFA">
    <w:name w:val="C24F668770D64B43A3B2B7B165E35EFA"/>
    <w:rsid w:val="002B7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B6E2324AD2149B7E722857EF291AF" ma:contentTypeVersion="14" ma:contentTypeDescription="Create a new document." ma:contentTypeScope="" ma:versionID="a3f5f9b27310e4fcd2996f25a1a1df54">
  <xsd:schema xmlns:xsd="http://www.w3.org/2001/XMLSchema" xmlns:xs="http://www.w3.org/2001/XMLSchema" xmlns:p="http://schemas.microsoft.com/office/2006/metadata/properties" xmlns:ns2="8de13ffa-4e3e-4e74-bd60-1fb8ebebdc51" xmlns:ns3="00bbc95f-fc78-46b0-a19c-73acd4dab697" targetNamespace="http://schemas.microsoft.com/office/2006/metadata/properties" ma:root="true" ma:fieldsID="d51ab962d001fcfb20d45ae067b6fe42" ns2:_="" ns3:_="">
    <xsd:import namespace="8de13ffa-4e3e-4e74-bd60-1fb8ebebdc51"/>
    <xsd:import namespace="00bbc95f-fc78-46b0-a19c-73acd4dab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13ffa-4e3e-4e74-bd60-1fb8ebebd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5285f1f-26f5-41e0-ab95-957f20d97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c95f-fc78-46b0-a19c-73acd4dab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51190d0-982c-41c6-ae0c-d077eccb1d8d}" ma:internalName="TaxCatchAll" ma:showField="CatchAllData" ma:web="00bbc95f-fc78-46b0-a19c-73acd4dab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bbc95f-fc78-46b0-a19c-73acd4dab697" xsi:nil="true"/>
    <lcf76f155ced4ddcb4097134ff3c332f xmlns="8de13ffa-4e3e-4e74-bd60-1fb8ebebdc51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D80E73-1E66-4350-9B07-A769EE3E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13ffa-4e3e-4e74-bd60-1fb8ebebdc51"/>
    <ds:schemaRef ds:uri="00bbc95f-fc78-46b0-a19c-73acd4dab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7A8AA-2DBE-4AFA-B104-D6B6F7D29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233A8-BC0F-4639-B624-CB0A476DC986}">
  <ds:schemaRefs>
    <ds:schemaRef ds:uri="http://schemas.microsoft.com/office/2006/metadata/properties"/>
    <ds:schemaRef ds:uri="http://schemas.microsoft.com/office/infopath/2007/PartnerControls"/>
    <ds:schemaRef ds:uri="00bbc95f-fc78-46b0-a19c-73acd4dab697"/>
    <ds:schemaRef ds:uri="8de13ffa-4e3e-4e74-bd60-1fb8ebebdc51"/>
  </ds:schemaRefs>
</ds:datastoreItem>
</file>

<file path=customXml/itemProps5.xml><?xml version="1.0" encoding="utf-8"?>
<ds:datastoreItem xmlns:ds="http://schemas.openxmlformats.org/officeDocument/2006/customXml" ds:itemID="{D3639824-D0D0-4AED-B652-CA244F10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the job number]</vt:lpstr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IT-01</dc:title>
  <dc:subject>HR-FM-012</dc:subject>
  <dc:creator>jwalters</dc:creator>
  <dc:description>Rev. 03</dc:description>
  <cp:lastModifiedBy>Kelly Grant</cp:lastModifiedBy>
  <cp:revision>8</cp:revision>
  <cp:lastPrinted>2023-11-27T19:31:00Z</cp:lastPrinted>
  <dcterms:created xsi:type="dcterms:W3CDTF">2023-11-27T22:01:00Z</dcterms:created>
  <dcterms:modified xsi:type="dcterms:W3CDTF">2023-12-11T18:18:00Z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0x010100E7AB6E2324AD2149B7E722857EF291AF</vt:lpwstr>
  </property>
  <property fmtid="{D5CDD505-2E9C-101B-9397-08002B2CF9AE}" pid="3" name="Order">
    <vt:r8>23000</vt:r8>
  </property>
  <property fmtid="{D5CDD505-2E9C-101B-9397-08002B2CF9AE}" pid="4" name="MediaServiceImageTags">
    <vt:lpwstr/>
  </property>
</Properties>
</file>